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0B77" w:rsidRDefault="003341CB">
      <w:pPr>
        <w:spacing w:line="360" w:lineRule="auto"/>
        <w:jc w:val="center"/>
        <w:rPr>
          <w:b/>
          <w:bCs/>
          <w:sz w:val="32"/>
          <w:szCs w:val="28"/>
        </w:rPr>
      </w:pPr>
      <w:r>
        <w:rPr>
          <w:rFonts w:hint="eastAsia"/>
          <w:b/>
          <w:bCs/>
          <w:sz w:val="32"/>
          <w:szCs w:val="28"/>
        </w:rPr>
        <w:t>食品学院团委青年志愿者服务队</w:t>
      </w:r>
      <w:r>
        <w:rPr>
          <w:rFonts w:hint="eastAsia"/>
          <w:b/>
          <w:bCs/>
          <w:sz w:val="32"/>
          <w:szCs w:val="28"/>
        </w:rPr>
        <w:t>2016-2017</w:t>
      </w:r>
      <w:r>
        <w:rPr>
          <w:rFonts w:hint="eastAsia"/>
          <w:b/>
          <w:bCs/>
          <w:sz w:val="32"/>
          <w:szCs w:val="28"/>
        </w:rPr>
        <w:t>年度</w:t>
      </w:r>
    </w:p>
    <w:p w:rsidR="00D60B77" w:rsidRDefault="003341CB">
      <w:pPr>
        <w:spacing w:line="360" w:lineRule="auto"/>
        <w:jc w:val="center"/>
        <w:rPr>
          <w:b/>
          <w:bCs/>
          <w:sz w:val="32"/>
          <w:szCs w:val="28"/>
        </w:rPr>
      </w:pPr>
      <w:r>
        <w:rPr>
          <w:rFonts w:hint="eastAsia"/>
          <w:b/>
          <w:bCs/>
          <w:sz w:val="32"/>
          <w:szCs w:val="28"/>
        </w:rPr>
        <w:t>优秀志愿者及优秀志愿服务班级评选方案</w:t>
      </w:r>
    </w:p>
    <w:p w:rsidR="00D60B77" w:rsidRDefault="003341CB">
      <w:pPr>
        <w:pStyle w:val="1"/>
      </w:pPr>
      <w:bookmarkStart w:id="0" w:name="_Toc478211402"/>
      <w:r>
        <w:rPr>
          <w:rFonts w:hint="eastAsia"/>
        </w:rPr>
        <w:t>一、评选目的</w:t>
      </w:r>
      <w:bookmarkEnd w:id="0"/>
    </w:p>
    <w:p w:rsidR="00D60B77" w:rsidRDefault="003341CB">
      <w:pPr>
        <w:spacing w:line="360" w:lineRule="auto"/>
        <w:jc w:val="left"/>
        <w:rPr>
          <w:sz w:val="24"/>
        </w:rPr>
      </w:pPr>
      <w:r>
        <w:rPr>
          <w:rFonts w:hint="eastAsia"/>
          <w:sz w:val="24"/>
        </w:rPr>
        <w:t>（</w:t>
      </w:r>
      <w:r>
        <w:rPr>
          <w:rFonts w:hint="eastAsia"/>
          <w:sz w:val="24"/>
        </w:rPr>
        <w:t>1</w:t>
      </w:r>
      <w:r>
        <w:rPr>
          <w:rFonts w:hint="eastAsia"/>
          <w:sz w:val="24"/>
        </w:rPr>
        <w:t>）扩大我院志愿者工作在校内外的影响力，提升我院志愿者活动质量；</w:t>
      </w:r>
    </w:p>
    <w:p w:rsidR="00D60B77" w:rsidRDefault="003341CB">
      <w:pPr>
        <w:spacing w:line="360" w:lineRule="auto"/>
        <w:jc w:val="left"/>
        <w:rPr>
          <w:sz w:val="24"/>
        </w:rPr>
      </w:pPr>
      <w:r>
        <w:rPr>
          <w:rFonts w:hint="eastAsia"/>
          <w:sz w:val="24"/>
        </w:rPr>
        <w:t>（</w:t>
      </w:r>
      <w:r>
        <w:rPr>
          <w:rFonts w:hint="eastAsia"/>
          <w:sz w:val="24"/>
        </w:rPr>
        <w:t>2</w:t>
      </w:r>
      <w:r>
        <w:rPr>
          <w:rFonts w:hint="eastAsia"/>
          <w:sz w:val="24"/>
        </w:rPr>
        <w:t>）对表现优异的志愿者个人及班级进行表彰，鼓励食品学院学生积极投身志愿事业。</w:t>
      </w:r>
    </w:p>
    <w:p w:rsidR="00D60B77" w:rsidRDefault="003341CB">
      <w:pPr>
        <w:pStyle w:val="1"/>
      </w:pPr>
      <w:bookmarkStart w:id="1" w:name="_Toc4427"/>
      <w:bookmarkStart w:id="2" w:name="_Toc15742"/>
      <w:bookmarkStart w:id="3" w:name="_Toc26039"/>
      <w:bookmarkStart w:id="4" w:name="_Toc30362"/>
      <w:bookmarkStart w:id="5" w:name="_Toc23410"/>
      <w:bookmarkStart w:id="6" w:name="_Toc478211403"/>
      <w:r>
        <w:rPr>
          <w:rFonts w:hint="eastAsia"/>
        </w:rPr>
        <w:t>二、主办单位</w:t>
      </w:r>
      <w:bookmarkEnd w:id="1"/>
      <w:bookmarkEnd w:id="2"/>
      <w:bookmarkEnd w:id="3"/>
      <w:bookmarkEnd w:id="4"/>
      <w:bookmarkEnd w:id="5"/>
      <w:bookmarkEnd w:id="6"/>
    </w:p>
    <w:p w:rsidR="00D60B77" w:rsidRDefault="003341CB">
      <w:pPr>
        <w:spacing w:line="360" w:lineRule="auto"/>
        <w:ind w:firstLineChars="200" w:firstLine="480"/>
        <w:jc w:val="left"/>
        <w:rPr>
          <w:sz w:val="24"/>
        </w:rPr>
      </w:pPr>
      <w:r>
        <w:rPr>
          <w:rFonts w:hint="eastAsia"/>
          <w:sz w:val="24"/>
        </w:rPr>
        <w:t>共青团华南农业大学食品学院委员会（以下简称“食品学院团委”）</w:t>
      </w:r>
    </w:p>
    <w:p w:rsidR="00D60B77" w:rsidRDefault="003341CB">
      <w:pPr>
        <w:pStyle w:val="1"/>
      </w:pPr>
      <w:bookmarkStart w:id="7" w:name="_Toc478211404"/>
      <w:bookmarkStart w:id="8" w:name="_Toc909"/>
      <w:bookmarkStart w:id="9" w:name="_Toc3465"/>
      <w:bookmarkStart w:id="10" w:name="_Toc16971"/>
      <w:bookmarkStart w:id="11" w:name="_Toc15668"/>
      <w:bookmarkStart w:id="12" w:name="_Toc18875"/>
      <w:r>
        <w:rPr>
          <w:rFonts w:hint="eastAsia"/>
        </w:rPr>
        <w:t>三、承办单位</w:t>
      </w:r>
      <w:bookmarkEnd w:id="7"/>
      <w:bookmarkEnd w:id="8"/>
      <w:bookmarkEnd w:id="9"/>
      <w:bookmarkEnd w:id="10"/>
      <w:bookmarkEnd w:id="11"/>
      <w:bookmarkEnd w:id="12"/>
    </w:p>
    <w:p w:rsidR="00D60B77" w:rsidRDefault="003341CB">
      <w:pPr>
        <w:spacing w:line="360" w:lineRule="auto"/>
        <w:ind w:firstLineChars="200" w:firstLine="480"/>
        <w:jc w:val="left"/>
        <w:rPr>
          <w:sz w:val="24"/>
        </w:rPr>
      </w:pPr>
      <w:r>
        <w:rPr>
          <w:rFonts w:hint="eastAsia"/>
          <w:sz w:val="24"/>
        </w:rPr>
        <w:t>华南农业大学食品学院团委青年志愿者服务队（以下简称“食品青志”）</w:t>
      </w:r>
    </w:p>
    <w:p w:rsidR="00D60B77" w:rsidRDefault="003341CB">
      <w:pPr>
        <w:pStyle w:val="1"/>
      </w:pPr>
      <w:r>
        <w:rPr>
          <w:rFonts w:hint="eastAsia"/>
        </w:rPr>
        <w:t>四、评选项目</w:t>
      </w:r>
    </w:p>
    <w:p w:rsidR="00D60B77" w:rsidRDefault="003341CB">
      <w:pPr>
        <w:pStyle w:val="p0"/>
        <w:spacing w:before="0" w:beforeAutospacing="0" w:after="0" w:afterAutospacing="0" w:line="360" w:lineRule="auto"/>
        <w:ind w:firstLineChars="200" w:firstLine="480"/>
        <w:rPr>
          <w:rFonts w:ascii="Times New Roman" w:hAnsi="Times New Roman"/>
        </w:rPr>
      </w:pPr>
      <w:r>
        <w:rPr>
          <w:rFonts w:ascii="Times New Roman" w:hAnsi="Times New Roman" w:hint="eastAsia"/>
        </w:rPr>
        <w:t>本次评选包括</w:t>
      </w:r>
      <w:r>
        <w:rPr>
          <w:rFonts w:ascii="Times New Roman" w:hAnsi="Times New Roman" w:hint="eastAsia"/>
          <w:bCs/>
        </w:rPr>
        <w:t>优秀志愿者和优秀志愿服务班级两个</w:t>
      </w:r>
      <w:r>
        <w:rPr>
          <w:rFonts w:ascii="Times New Roman" w:hAnsi="Times New Roman" w:hint="eastAsia"/>
        </w:rPr>
        <w:t>项目。用于表彰在</w:t>
      </w:r>
      <w:r>
        <w:rPr>
          <w:rFonts w:ascii="Times New Roman" w:hAnsi="Times New Roman" w:cs="Times New Roman"/>
        </w:rPr>
        <w:t>2016</w:t>
      </w:r>
      <w:r>
        <w:rPr>
          <w:rFonts w:ascii="Times New Roman" w:hAnsi="Times New Roman" w:cs="Times New Roman" w:hint="eastAsia"/>
        </w:rPr>
        <w:t>-2017</w:t>
      </w:r>
      <w:r>
        <w:rPr>
          <w:rFonts w:ascii="Times New Roman" w:hAnsi="Times New Roman" w:hint="eastAsia"/>
        </w:rPr>
        <w:t>年度的志愿服务中获得突出表现的志愿者及志愿服务班级。</w:t>
      </w:r>
    </w:p>
    <w:p w:rsidR="00D60B77" w:rsidRDefault="003341CB">
      <w:pPr>
        <w:pStyle w:val="1"/>
      </w:pPr>
      <w:r>
        <w:rPr>
          <w:rFonts w:hint="eastAsia"/>
        </w:rPr>
        <w:t>五、评选范围及条件</w:t>
      </w:r>
    </w:p>
    <w:p w:rsidR="00D60B77" w:rsidRDefault="003341CB">
      <w:pPr>
        <w:spacing w:line="360" w:lineRule="auto"/>
        <w:jc w:val="center"/>
        <w:rPr>
          <w:b/>
          <w:bCs/>
          <w:sz w:val="28"/>
          <w:szCs w:val="28"/>
        </w:rPr>
      </w:pPr>
      <w:r>
        <w:rPr>
          <w:rFonts w:hint="eastAsia"/>
          <w:b/>
          <w:bCs/>
          <w:sz w:val="28"/>
          <w:szCs w:val="28"/>
        </w:rPr>
        <w:t>优秀志愿者</w:t>
      </w:r>
    </w:p>
    <w:p w:rsidR="00D60B77" w:rsidRDefault="003341CB">
      <w:pPr>
        <w:numPr>
          <w:ilvl w:val="0"/>
          <w:numId w:val="1"/>
        </w:numPr>
        <w:spacing w:line="360" w:lineRule="auto"/>
        <w:ind w:leftChars="-95" w:hangingChars="83" w:hanging="199"/>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评选范围：食品学院全体在读本科生、研究生</w:t>
      </w:r>
    </w:p>
    <w:p w:rsidR="00D60B77" w:rsidRDefault="003341CB">
      <w:pPr>
        <w:numPr>
          <w:ilvl w:val="0"/>
          <w:numId w:val="1"/>
        </w:numPr>
        <w:spacing w:line="360" w:lineRule="auto"/>
        <w:ind w:leftChars="-95" w:hangingChars="83" w:hanging="199"/>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参评条件</w:t>
      </w:r>
    </w:p>
    <w:p w:rsidR="00D60B77" w:rsidRDefault="003341CB">
      <w:pPr>
        <w:pStyle w:val="ab"/>
        <w:numPr>
          <w:ilvl w:val="0"/>
          <w:numId w:val="2"/>
        </w:numPr>
        <w:spacing w:before="0" w:beforeAutospacing="0" w:after="0" w:afterAutospacing="0"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热爱祖国，遵纪守法，思想积极上进；</w:t>
      </w:r>
    </w:p>
    <w:p w:rsidR="00D60B77" w:rsidRDefault="003341CB">
      <w:pPr>
        <w:pStyle w:val="ab"/>
        <w:numPr>
          <w:ilvl w:val="0"/>
          <w:numId w:val="2"/>
        </w:numPr>
        <w:spacing w:before="0" w:beforeAutospacing="0" w:after="0" w:afterAutospacing="0"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2016-2017</w:t>
      </w:r>
      <w:r>
        <w:rPr>
          <w:rFonts w:asciiTheme="minorEastAsia" w:eastAsiaTheme="minorEastAsia" w:hAnsiTheme="minorEastAsia" w:cstheme="minorEastAsia" w:hint="eastAsia"/>
          <w:color w:val="000000" w:themeColor="text1"/>
        </w:rPr>
        <w:t>上半学年</w:t>
      </w:r>
      <w:proofErr w:type="gramStart"/>
      <w:r>
        <w:rPr>
          <w:rFonts w:asciiTheme="minorEastAsia" w:eastAsiaTheme="minorEastAsia" w:hAnsiTheme="minorEastAsia" w:cstheme="minorEastAsia" w:hint="eastAsia"/>
          <w:color w:val="000000" w:themeColor="text1"/>
        </w:rPr>
        <w:t>无挂科记录</w:t>
      </w:r>
      <w:proofErr w:type="gramEnd"/>
      <w:r>
        <w:rPr>
          <w:rFonts w:asciiTheme="minorEastAsia" w:eastAsiaTheme="minorEastAsia" w:hAnsiTheme="minorEastAsia" w:cstheme="minorEastAsia" w:hint="eastAsia"/>
          <w:color w:val="000000" w:themeColor="text1"/>
        </w:rPr>
        <w:t>，</w:t>
      </w:r>
      <w:proofErr w:type="gramStart"/>
      <w:r>
        <w:rPr>
          <w:rFonts w:asciiTheme="minorEastAsia" w:eastAsiaTheme="minorEastAsia" w:hAnsiTheme="minorEastAsia" w:cstheme="minorEastAsia" w:hint="eastAsia"/>
          <w:color w:val="000000" w:themeColor="text1"/>
        </w:rPr>
        <w:t>且绩</w:t>
      </w:r>
      <w:proofErr w:type="gramEnd"/>
      <w:r>
        <w:rPr>
          <w:rFonts w:asciiTheme="minorEastAsia" w:eastAsiaTheme="minorEastAsia" w:hAnsiTheme="minorEastAsia" w:cstheme="minorEastAsia" w:hint="eastAsia"/>
          <w:color w:val="000000" w:themeColor="text1"/>
        </w:rPr>
        <w:t>点不低于</w:t>
      </w:r>
      <w:r>
        <w:rPr>
          <w:rFonts w:asciiTheme="minorEastAsia" w:eastAsiaTheme="minorEastAsia" w:hAnsiTheme="minorEastAsia" w:cstheme="minorEastAsia" w:hint="eastAsia"/>
          <w:color w:val="000000" w:themeColor="text1"/>
        </w:rPr>
        <w:t>3.20</w:t>
      </w:r>
      <w:r>
        <w:rPr>
          <w:rFonts w:asciiTheme="minorEastAsia" w:eastAsiaTheme="minorEastAsia" w:hAnsiTheme="minorEastAsia" w:cstheme="minorEastAsia" w:hint="eastAsia"/>
          <w:color w:val="000000" w:themeColor="text1"/>
        </w:rPr>
        <w:t>；</w:t>
      </w:r>
    </w:p>
    <w:p w:rsidR="00D60B77" w:rsidRDefault="003341CB">
      <w:pPr>
        <w:pStyle w:val="ab"/>
        <w:numPr>
          <w:ilvl w:val="0"/>
          <w:numId w:val="2"/>
        </w:numPr>
        <w:spacing w:before="0" w:beforeAutospacing="0" w:after="0" w:afterAutospacing="0"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思想品德良好，无不良行为，无受处分记录；</w:t>
      </w:r>
    </w:p>
    <w:p w:rsidR="00D60B77" w:rsidRDefault="003341CB">
      <w:pPr>
        <w:pStyle w:val="ab"/>
        <w:spacing w:before="0" w:beforeAutospacing="0" w:after="0" w:afterAutospacing="0"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rPr>
        <w:t>4</w:t>
      </w:r>
      <w:r>
        <w:rPr>
          <w:rFonts w:asciiTheme="minorEastAsia" w:eastAsiaTheme="minorEastAsia" w:hAnsiTheme="minorEastAsia" w:cstheme="minorEastAsia" w:hint="eastAsia"/>
          <w:color w:val="000000" w:themeColor="text1"/>
        </w:rPr>
        <w:t>、志愿活动参与次数不低于三次，且累计服务时长不低于</w:t>
      </w:r>
      <w:r>
        <w:rPr>
          <w:rFonts w:asciiTheme="minorEastAsia" w:eastAsiaTheme="minorEastAsia" w:hAnsiTheme="minorEastAsia" w:cstheme="minorEastAsia" w:hint="eastAsia"/>
          <w:color w:val="000000" w:themeColor="text1"/>
        </w:rPr>
        <w:t>20</w:t>
      </w:r>
      <w:r>
        <w:rPr>
          <w:rFonts w:asciiTheme="minorEastAsia" w:eastAsiaTheme="minorEastAsia" w:hAnsiTheme="minorEastAsia" w:cstheme="minorEastAsia" w:hint="eastAsia"/>
          <w:color w:val="000000" w:themeColor="text1"/>
        </w:rPr>
        <w:t>小时；</w:t>
      </w:r>
    </w:p>
    <w:p w:rsidR="00D60B77" w:rsidRDefault="003341CB">
      <w:pPr>
        <w:pStyle w:val="ab"/>
        <w:spacing w:before="0" w:beforeAutospacing="0" w:after="0" w:afterAutospacing="0"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5</w:t>
      </w:r>
      <w:r>
        <w:rPr>
          <w:rFonts w:asciiTheme="minorEastAsia" w:eastAsiaTheme="minorEastAsia" w:hAnsiTheme="minorEastAsia" w:cstheme="minorEastAsia" w:hint="eastAsia"/>
          <w:color w:val="000000" w:themeColor="text1"/>
        </w:rPr>
        <w:t>、志愿者在活动中所获得的优秀称号，将予以适当加分。</w:t>
      </w:r>
    </w:p>
    <w:p w:rsidR="00D60B77" w:rsidRDefault="003341CB">
      <w:pPr>
        <w:pStyle w:val="ab"/>
        <w:spacing w:before="0" w:beforeAutospacing="0" w:after="0" w:afterAutospacing="0" w:line="360" w:lineRule="auto"/>
        <w:rPr>
          <w:rFonts w:asciiTheme="minorEastAsia" w:eastAsiaTheme="minorEastAsia" w:hAnsiTheme="minorEastAsia" w:cstheme="minorEastAsia"/>
          <w:b/>
          <w:bCs/>
          <w:color w:val="000000" w:themeColor="text1"/>
          <w:sz w:val="28"/>
          <w:szCs w:val="28"/>
        </w:rPr>
      </w:pPr>
      <w:r>
        <w:rPr>
          <w:rFonts w:asciiTheme="minorEastAsia" w:eastAsiaTheme="minorEastAsia" w:hAnsiTheme="minorEastAsia" w:cstheme="minorEastAsia" w:hint="eastAsia"/>
          <w:color w:val="000000" w:themeColor="text1"/>
        </w:rPr>
        <w:t>6</w:t>
      </w:r>
      <w:r>
        <w:rPr>
          <w:rFonts w:asciiTheme="minorEastAsia" w:eastAsiaTheme="minorEastAsia" w:hAnsiTheme="minorEastAsia" w:cstheme="minorEastAsia" w:hint="eastAsia"/>
          <w:color w:val="000000" w:themeColor="text1"/>
        </w:rPr>
        <w:t>、优秀志愿者评选名额为总参</w:t>
      </w:r>
      <w:proofErr w:type="gramStart"/>
      <w:r>
        <w:rPr>
          <w:rFonts w:asciiTheme="minorEastAsia" w:eastAsiaTheme="minorEastAsia" w:hAnsiTheme="minorEastAsia" w:cstheme="minorEastAsia" w:hint="eastAsia"/>
          <w:color w:val="000000" w:themeColor="text1"/>
        </w:rPr>
        <w:t>评人数</w:t>
      </w:r>
      <w:proofErr w:type="gramEnd"/>
      <w:r>
        <w:rPr>
          <w:rFonts w:asciiTheme="minorEastAsia" w:eastAsiaTheme="minorEastAsia" w:hAnsiTheme="minorEastAsia" w:cstheme="minorEastAsia" w:hint="eastAsia"/>
          <w:color w:val="000000" w:themeColor="text1"/>
        </w:rPr>
        <w:t>的</w:t>
      </w:r>
      <w:r>
        <w:rPr>
          <w:rFonts w:asciiTheme="minorEastAsia" w:eastAsiaTheme="minorEastAsia" w:hAnsiTheme="minorEastAsia" w:cstheme="minorEastAsia" w:hint="eastAsia"/>
          <w:color w:val="000000" w:themeColor="text1"/>
        </w:rPr>
        <w:t>30</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b/>
          <w:bCs/>
          <w:color w:val="000000" w:themeColor="text1"/>
          <w:sz w:val="28"/>
          <w:szCs w:val="28"/>
        </w:rPr>
        <w:br w:type="page"/>
      </w:r>
    </w:p>
    <w:p w:rsidR="00D60B77" w:rsidRDefault="003341CB">
      <w:pPr>
        <w:spacing w:line="360" w:lineRule="auto"/>
        <w:jc w:val="center"/>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lastRenderedPageBreak/>
        <w:t>优秀志愿服务班级</w:t>
      </w:r>
    </w:p>
    <w:p w:rsidR="00D60B77" w:rsidRDefault="003341CB">
      <w:pPr>
        <w:numPr>
          <w:ilvl w:val="0"/>
          <w:numId w:val="3"/>
        </w:numPr>
        <w:spacing w:line="360" w:lineRule="auto"/>
        <w:ind w:leftChars="-95" w:hangingChars="83" w:hanging="199"/>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评选范围：食品学院全体本科生、研究生班级</w:t>
      </w:r>
    </w:p>
    <w:p w:rsidR="00D60B77" w:rsidRDefault="003341CB">
      <w:pPr>
        <w:numPr>
          <w:ilvl w:val="0"/>
          <w:numId w:val="3"/>
        </w:numPr>
        <w:spacing w:line="360" w:lineRule="auto"/>
        <w:ind w:leftChars="-95" w:hangingChars="83" w:hanging="199"/>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参评条件</w:t>
      </w:r>
    </w:p>
    <w:p w:rsidR="00D60B77" w:rsidRDefault="003341CB">
      <w:pPr>
        <w:spacing w:line="360" w:lineRule="auto"/>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、热心公益事业，并鼓励班级同学积极参与志愿活动；</w:t>
      </w:r>
    </w:p>
    <w:p w:rsidR="00D60B77" w:rsidRDefault="003341CB">
      <w:pPr>
        <w:spacing w:line="360" w:lineRule="auto"/>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、班级参与志愿服务活动的志愿者人数占班级总人数的</w:t>
      </w:r>
      <w:r>
        <w:rPr>
          <w:rFonts w:asciiTheme="minorEastAsia" w:hAnsiTheme="minorEastAsia" w:cstheme="minorEastAsia" w:hint="eastAsia"/>
          <w:color w:val="000000" w:themeColor="text1"/>
          <w:kern w:val="0"/>
          <w:sz w:val="24"/>
        </w:rPr>
        <w:t>30%</w:t>
      </w:r>
      <w:r>
        <w:rPr>
          <w:rFonts w:asciiTheme="minorEastAsia" w:hAnsiTheme="minorEastAsia" w:cstheme="minorEastAsia" w:hint="eastAsia"/>
          <w:color w:val="000000" w:themeColor="text1"/>
          <w:kern w:val="0"/>
          <w:sz w:val="24"/>
        </w:rPr>
        <w:t>以上，且总志愿时长不低于</w:t>
      </w:r>
      <w:r>
        <w:rPr>
          <w:rFonts w:asciiTheme="minorEastAsia" w:hAnsiTheme="minorEastAsia" w:cstheme="minorEastAsia" w:hint="eastAsia"/>
          <w:color w:val="000000" w:themeColor="text1"/>
          <w:kern w:val="0"/>
          <w:sz w:val="24"/>
        </w:rPr>
        <w:t>100</w:t>
      </w:r>
      <w:r>
        <w:rPr>
          <w:rFonts w:asciiTheme="minorEastAsia" w:hAnsiTheme="minorEastAsia" w:cstheme="minorEastAsia" w:hint="eastAsia"/>
          <w:color w:val="000000" w:themeColor="text1"/>
          <w:kern w:val="0"/>
          <w:sz w:val="24"/>
        </w:rPr>
        <w:t>小时；</w:t>
      </w:r>
    </w:p>
    <w:p w:rsidR="00D60B77" w:rsidRDefault="003341CB">
      <w:pPr>
        <w:spacing w:line="360" w:lineRule="auto"/>
        <w:jc w:val="left"/>
        <w:rPr>
          <w:rFonts w:asciiTheme="minorEastAsia" w:hAnsiTheme="minorEastAsia" w:cstheme="minorEastAsia"/>
          <w:color w:val="000000" w:themeColor="text1"/>
          <w:sz w:val="24"/>
          <w:szCs w:val="22"/>
        </w:rPr>
      </w:pP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、参评班级需按时提交服务情况汇总表</w:t>
      </w:r>
      <w:r>
        <w:rPr>
          <w:rFonts w:asciiTheme="minorEastAsia" w:hAnsiTheme="minorEastAsia" w:cstheme="minorEastAsia" w:hint="eastAsia"/>
          <w:color w:val="000000" w:themeColor="text1"/>
          <w:sz w:val="24"/>
          <w:szCs w:val="22"/>
        </w:rPr>
        <w:t>（包括服务时长，参与人数及服务证明，服务证明形式可以是全体人员图片、</w:t>
      </w:r>
      <w:proofErr w:type="gramStart"/>
      <w:r>
        <w:rPr>
          <w:rFonts w:asciiTheme="minorEastAsia" w:hAnsiTheme="minorEastAsia" w:cstheme="minorEastAsia" w:hint="eastAsia"/>
          <w:color w:val="000000" w:themeColor="text1"/>
          <w:sz w:val="24"/>
          <w:szCs w:val="22"/>
        </w:rPr>
        <w:t>微信推送</w:t>
      </w:r>
      <w:proofErr w:type="gramEnd"/>
      <w:r>
        <w:rPr>
          <w:rFonts w:asciiTheme="minorEastAsia" w:hAnsiTheme="minorEastAsia" w:cstheme="minorEastAsia" w:hint="eastAsia"/>
          <w:color w:val="000000" w:themeColor="text1"/>
          <w:sz w:val="24"/>
          <w:szCs w:val="22"/>
        </w:rPr>
        <w:t>链接、网页链接等）</w:t>
      </w:r>
      <w:r>
        <w:rPr>
          <w:rFonts w:asciiTheme="minorEastAsia" w:hAnsiTheme="minorEastAsia" w:cstheme="minorEastAsia" w:hint="eastAsia"/>
          <w:color w:val="000000" w:themeColor="text1"/>
          <w:kern w:val="0"/>
          <w:sz w:val="24"/>
        </w:rPr>
        <w:t>；</w:t>
      </w:r>
    </w:p>
    <w:p w:rsidR="00D60B77" w:rsidRDefault="003341CB">
      <w:pPr>
        <w:spacing w:line="360" w:lineRule="auto"/>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4</w:t>
      </w:r>
      <w:r>
        <w:rPr>
          <w:rFonts w:asciiTheme="minorEastAsia" w:hAnsiTheme="minorEastAsia" w:cstheme="minorEastAsia" w:hint="eastAsia"/>
          <w:color w:val="000000" w:themeColor="text1"/>
          <w:sz w:val="24"/>
        </w:rPr>
        <w:t>、志愿班级在活动中所获得的优秀团体称号，将予以适当加分。</w:t>
      </w:r>
    </w:p>
    <w:p w:rsidR="00D60B77" w:rsidRDefault="003341CB">
      <w:pPr>
        <w:spacing w:line="360" w:lineRule="auto"/>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5</w:t>
      </w:r>
      <w:r>
        <w:rPr>
          <w:rFonts w:asciiTheme="minorEastAsia" w:hAnsiTheme="minorEastAsia" w:cstheme="minorEastAsia" w:hint="eastAsia"/>
          <w:color w:val="000000" w:themeColor="text1"/>
          <w:sz w:val="24"/>
        </w:rPr>
        <w:t>、优秀志愿班级评选名额为总参评班级数的</w:t>
      </w:r>
      <w:r>
        <w:rPr>
          <w:rFonts w:asciiTheme="minorEastAsia" w:hAnsiTheme="minorEastAsia" w:cstheme="minorEastAsia" w:hint="eastAsia"/>
          <w:color w:val="000000" w:themeColor="text1"/>
          <w:sz w:val="24"/>
        </w:rPr>
        <w:t>40</w:t>
      </w:r>
      <w:r>
        <w:rPr>
          <w:rFonts w:asciiTheme="minorEastAsia" w:hAnsiTheme="minorEastAsia" w:cstheme="minorEastAsia" w:hint="eastAsia"/>
          <w:color w:val="000000" w:themeColor="text1"/>
          <w:sz w:val="24"/>
        </w:rPr>
        <w:t>％。</w:t>
      </w:r>
    </w:p>
    <w:p w:rsidR="00D60B77" w:rsidRDefault="003341CB">
      <w:pPr>
        <w:pStyle w:val="1"/>
      </w:pPr>
      <w:r>
        <w:rPr>
          <w:rFonts w:hint="eastAsia"/>
        </w:rPr>
        <w:t>六、评选流程</w:t>
      </w:r>
    </w:p>
    <w:p w:rsidR="00D60B77" w:rsidRDefault="003341CB">
      <w:pPr>
        <w:spacing w:line="360" w:lineRule="auto"/>
        <w:ind w:firstLineChars="200" w:firstLine="480"/>
        <w:jc w:val="left"/>
        <w:rPr>
          <w:sz w:val="24"/>
        </w:rPr>
      </w:pPr>
      <w:r>
        <w:rPr>
          <w:rFonts w:hint="eastAsia"/>
          <w:sz w:val="24"/>
        </w:rPr>
        <w:t>优秀志愿者及优秀志愿服务班级评选活动分为申报提名、候选对象评定、表彰三个阶段。</w:t>
      </w:r>
    </w:p>
    <w:p w:rsidR="00D60B77" w:rsidRDefault="003341CB">
      <w:pPr>
        <w:spacing w:line="360" w:lineRule="auto"/>
        <w:jc w:val="left"/>
        <w:rPr>
          <w:b/>
          <w:bCs/>
          <w:sz w:val="24"/>
        </w:rPr>
      </w:pPr>
      <w:r>
        <w:rPr>
          <w:rFonts w:ascii="Times New Roman" w:hAnsi="Times New Roman" w:cs="Times New Roman"/>
          <w:b/>
          <w:bCs/>
          <w:sz w:val="24"/>
        </w:rPr>
        <w:t>1</w:t>
      </w:r>
      <w:r>
        <w:rPr>
          <w:rFonts w:ascii="Times New Roman" w:hAnsi="Times New Roman" w:cs="Times New Roman"/>
          <w:b/>
          <w:bCs/>
          <w:sz w:val="24"/>
        </w:rPr>
        <w:t>、</w:t>
      </w:r>
      <w:r>
        <w:rPr>
          <w:rFonts w:hint="eastAsia"/>
          <w:b/>
          <w:bCs/>
          <w:sz w:val="24"/>
        </w:rPr>
        <w:t>申报提名（</w:t>
      </w:r>
      <w:r>
        <w:rPr>
          <w:rFonts w:hint="eastAsia"/>
          <w:b/>
          <w:bCs/>
          <w:sz w:val="24"/>
        </w:rPr>
        <w:t>6</w:t>
      </w:r>
      <w:r>
        <w:rPr>
          <w:rFonts w:hint="eastAsia"/>
          <w:b/>
          <w:bCs/>
          <w:sz w:val="24"/>
        </w:rPr>
        <w:t>月</w:t>
      </w:r>
      <w:r>
        <w:rPr>
          <w:rFonts w:hint="eastAsia"/>
          <w:b/>
          <w:bCs/>
          <w:sz w:val="24"/>
        </w:rPr>
        <w:t>30</w:t>
      </w:r>
      <w:r>
        <w:rPr>
          <w:rFonts w:hint="eastAsia"/>
          <w:b/>
          <w:bCs/>
          <w:sz w:val="24"/>
        </w:rPr>
        <w:t>日至</w:t>
      </w:r>
      <w:r>
        <w:rPr>
          <w:rFonts w:hint="eastAsia"/>
          <w:b/>
          <w:bCs/>
          <w:sz w:val="24"/>
        </w:rPr>
        <w:t>7</w:t>
      </w:r>
      <w:r>
        <w:rPr>
          <w:rFonts w:hint="eastAsia"/>
          <w:b/>
          <w:bCs/>
          <w:sz w:val="24"/>
        </w:rPr>
        <w:t>月</w:t>
      </w:r>
      <w:r>
        <w:rPr>
          <w:rFonts w:hint="eastAsia"/>
          <w:b/>
          <w:bCs/>
          <w:sz w:val="24"/>
        </w:rPr>
        <w:t>15</w:t>
      </w:r>
      <w:r>
        <w:rPr>
          <w:rFonts w:hint="eastAsia"/>
          <w:b/>
          <w:bCs/>
          <w:sz w:val="24"/>
        </w:rPr>
        <w:t>日）</w:t>
      </w:r>
    </w:p>
    <w:p w:rsidR="00D60B77" w:rsidRDefault="003341CB">
      <w:pPr>
        <w:spacing w:line="360" w:lineRule="auto"/>
        <w:ind w:firstLineChars="200" w:firstLine="480"/>
        <w:rPr>
          <w:sz w:val="24"/>
        </w:rPr>
      </w:pPr>
      <w:r>
        <w:rPr>
          <w:rFonts w:hint="eastAsia"/>
          <w:sz w:val="24"/>
        </w:rPr>
        <w:t>食品学院全体学生</w:t>
      </w:r>
      <w:r>
        <w:rPr>
          <w:rFonts w:hint="eastAsia"/>
          <w:sz w:val="24"/>
        </w:rPr>
        <w:t>/</w:t>
      </w:r>
      <w:r>
        <w:rPr>
          <w:rFonts w:hint="eastAsia"/>
          <w:sz w:val="24"/>
        </w:rPr>
        <w:t>班级均可参加评选活动。</w:t>
      </w:r>
      <w:r>
        <w:rPr>
          <w:rFonts w:hint="eastAsia"/>
          <w:b/>
          <w:bCs/>
          <w:color w:val="000000" w:themeColor="text1"/>
          <w:sz w:val="24"/>
        </w:rPr>
        <w:t>学生</w:t>
      </w:r>
      <w:r>
        <w:rPr>
          <w:rFonts w:hint="eastAsia"/>
          <w:b/>
          <w:bCs/>
          <w:color w:val="000000" w:themeColor="text1"/>
          <w:sz w:val="24"/>
        </w:rPr>
        <w:t>/</w:t>
      </w:r>
      <w:r>
        <w:rPr>
          <w:rFonts w:hint="eastAsia"/>
          <w:b/>
          <w:bCs/>
          <w:color w:val="000000" w:themeColor="text1"/>
          <w:sz w:val="24"/>
        </w:rPr>
        <w:t>各班级负责人</w:t>
      </w:r>
      <w:r>
        <w:rPr>
          <w:rFonts w:hint="eastAsia"/>
          <w:sz w:val="24"/>
        </w:rPr>
        <w:t>可在食品学院</w:t>
      </w:r>
      <w:proofErr w:type="gramStart"/>
      <w:r>
        <w:rPr>
          <w:rFonts w:hint="eastAsia"/>
          <w:sz w:val="24"/>
        </w:rPr>
        <w:t>院网处</w:t>
      </w:r>
      <w:proofErr w:type="gramEnd"/>
      <w:r>
        <w:rPr>
          <w:rFonts w:hint="eastAsia"/>
          <w:sz w:val="24"/>
        </w:rPr>
        <w:t>下载申报表格，填写后在</w:t>
      </w:r>
      <w:r>
        <w:rPr>
          <w:rFonts w:hint="eastAsia"/>
          <w:sz w:val="24"/>
        </w:rPr>
        <w:t>6</w:t>
      </w:r>
      <w:r>
        <w:rPr>
          <w:rFonts w:hint="eastAsia"/>
          <w:sz w:val="24"/>
        </w:rPr>
        <w:t>月</w:t>
      </w:r>
      <w:r>
        <w:rPr>
          <w:rFonts w:hint="eastAsia"/>
          <w:sz w:val="24"/>
        </w:rPr>
        <w:t>30</w:t>
      </w:r>
      <w:r>
        <w:rPr>
          <w:rFonts w:hint="eastAsia"/>
          <w:sz w:val="24"/>
        </w:rPr>
        <w:t>日至</w:t>
      </w:r>
      <w:r>
        <w:rPr>
          <w:rFonts w:hint="eastAsia"/>
          <w:sz w:val="24"/>
        </w:rPr>
        <w:t>7</w:t>
      </w:r>
      <w:r>
        <w:rPr>
          <w:rFonts w:hint="eastAsia"/>
          <w:sz w:val="24"/>
        </w:rPr>
        <w:t>月</w:t>
      </w:r>
      <w:r>
        <w:rPr>
          <w:rFonts w:hint="eastAsia"/>
          <w:sz w:val="24"/>
        </w:rPr>
        <w:t>15</w:t>
      </w:r>
      <w:r>
        <w:rPr>
          <w:rFonts w:hint="eastAsia"/>
          <w:sz w:val="24"/>
        </w:rPr>
        <w:t>日提交至食品青志邮箱</w:t>
      </w:r>
      <w:r>
        <w:rPr>
          <w:rFonts w:ascii="Times New Roman" w:hAnsi="Times New Roman" w:cs="Times New Roman"/>
          <w:sz w:val="24"/>
        </w:rPr>
        <w:t>spqingzhi@126.com</w:t>
      </w:r>
      <w:r>
        <w:rPr>
          <w:rFonts w:hint="eastAsia"/>
          <w:sz w:val="24"/>
        </w:rPr>
        <w:t>。</w:t>
      </w:r>
    </w:p>
    <w:p w:rsidR="00D60B77" w:rsidRDefault="003341CB">
      <w:pPr>
        <w:spacing w:line="360" w:lineRule="auto"/>
        <w:jc w:val="left"/>
        <w:rPr>
          <w:b/>
          <w:bCs/>
          <w:sz w:val="24"/>
        </w:rPr>
      </w:pPr>
      <w:r>
        <w:rPr>
          <w:rFonts w:ascii="Times New Roman" w:hAnsi="Times New Roman" w:cs="Times New Roman"/>
          <w:b/>
          <w:bCs/>
          <w:sz w:val="24"/>
        </w:rPr>
        <w:t>2</w:t>
      </w:r>
      <w:r>
        <w:rPr>
          <w:rFonts w:ascii="Times New Roman" w:hAnsi="Times New Roman" w:cs="Times New Roman"/>
          <w:b/>
          <w:bCs/>
          <w:sz w:val="24"/>
        </w:rPr>
        <w:t>、</w:t>
      </w:r>
      <w:r>
        <w:rPr>
          <w:rFonts w:hint="eastAsia"/>
          <w:b/>
          <w:bCs/>
          <w:sz w:val="24"/>
        </w:rPr>
        <w:t>表彰对象评定（</w:t>
      </w:r>
      <w:r>
        <w:rPr>
          <w:rFonts w:hint="eastAsia"/>
          <w:b/>
          <w:bCs/>
          <w:sz w:val="24"/>
        </w:rPr>
        <w:t>7</w:t>
      </w:r>
      <w:r>
        <w:rPr>
          <w:rFonts w:hint="eastAsia"/>
          <w:b/>
          <w:bCs/>
          <w:sz w:val="24"/>
        </w:rPr>
        <w:t>月</w:t>
      </w:r>
      <w:r>
        <w:rPr>
          <w:rFonts w:hint="eastAsia"/>
          <w:b/>
          <w:bCs/>
          <w:sz w:val="24"/>
        </w:rPr>
        <w:t>16</w:t>
      </w:r>
      <w:r>
        <w:rPr>
          <w:rFonts w:hint="eastAsia"/>
          <w:b/>
          <w:bCs/>
          <w:sz w:val="24"/>
        </w:rPr>
        <w:t>日至</w:t>
      </w:r>
      <w:r>
        <w:rPr>
          <w:rFonts w:hint="eastAsia"/>
          <w:b/>
          <w:bCs/>
          <w:sz w:val="24"/>
        </w:rPr>
        <w:t>8</w:t>
      </w:r>
      <w:r>
        <w:rPr>
          <w:rFonts w:hint="eastAsia"/>
          <w:b/>
          <w:bCs/>
          <w:sz w:val="24"/>
        </w:rPr>
        <w:t>月</w:t>
      </w:r>
      <w:r>
        <w:rPr>
          <w:rFonts w:hint="eastAsia"/>
          <w:b/>
          <w:bCs/>
          <w:sz w:val="24"/>
        </w:rPr>
        <w:t>31</w:t>
      </w:r>
      <w:r>
        <w:rPr>
          <w:rFonts w:hint="eastAsia"/>
          <w:b/>
          <w:bCs/>
          <w:sz w:val="24"/>
        </w:rPr>
        <w:t>日）</w:t>
      </w:r>
    </w:p>
    <w:p w:rsidR="00D60B77" w:rsidRDefault="003341CB">
      <w:pPr>
        <w:spacing w:line="360" w:lineRule="auto"/>
        <w:ind w:firstLineChars="200" w:firstLine="480"/>
        <w:jc w:val="left"/>
        <w:rPr>
          <w:sz w:val="24"/>
        </w:rPr>
      </w:pPr>
      <w:r>
        <w:rPr>
          <w:rFonts w:hint="eastAsia"/>
          <w:sz w:val="24"/>
        </w:rPr>
        <w:t>在指导老师的监督下，由食品青志队长团及秘书部成员组成评选工作小组对申报表进行审核，筛选出符合要求的候选对象。评选工作小组成员根据候选对象的材料进行得分统计，确定优秀志愿者及志愿服务班级正式表彰名单并进行内部公示。</w:t>
      </w:r>
    </w:p>
    <w:p w:rsidR="00D60B77" w:rsidRDefault="003341CB">
      <w:pPr>
        <w:spacing w:line="360" w:lineRule="auto"/>
        <w:jc w:val="left"/>
        <w:rPr>
          <w:color w:val="FF0000"/>
          <w:sz w:val="24"/>
        </w:rPr>
      </w:pPr>
      <w:r>
        <w:rPr>
          <w:rFonts w:ascii="Times New Roman" w:hAnsi="Times New Roman" w:cs="Times New Roman" w:hint="eastAsia"/>
          <w:b/>
          <w:bCs/>
          <w:sz w:val="24"/>
        </w:rPr>
        <w:t>3</w:t>
      </w:r>
      <w:r>
        <w:rPr>
          <w:rFonts w:ascii="Times New Roman" w:hAnsi="Times New Roman" w:cs="Times New Roman"/>
          <w:b/>
          <w:bCs/>
          <w:sz w:val="24"/>
        </w:rPr>
        <w:t>、</w:t>
      </w:r>
      <w:r>
        <w:rPr>
          <w:rFonts w:ascii="Times New Roman" w:hAnsi="Times New Roman" w:cs="Times New Roman" w:hint="eastAsia"/>
          <w:b/>
          <w:bCs/>
          <w:sz w:val="24"/>
        </w:rPr>
        <w:t>结果公示及反馈（</w:t>
      </w:r>
      <w:r>
        <w:rPr>
          <w:rFonts w:ascii="Times New Roman" w:hAnsi="Times New Roman" w:cs="Times New Roman" w:hint="eastAsia"/>
          <w:b/>
          <w:bCs/>
          <w:sz w:val="24"/>
        </w:rPr>
        <w:t>9</w:t>
      </w:r>
      <w:r>
        <w:rPr>
          <w:rFonts w:ascii="Times New Roman" w:hAnsi="Times New Roman" w:cs="Times New Roman" w:hint="eastAsia"/>
          <w:b/>
          <w:bCs/>
          <w:sz w:val="24"/>
        </w:rPr>
        <w:t>月</w:t>
      </w:r>
      <w:r>
        <w:rPr>
          <w:rFonts w:ascii="Times New Roman" w:hAnsi="Times New Roman" w:cs="Times New Roman" w:hint="eastAsia"/>
          <w:b/>
          <w:bCs/>
          <w:sz w:val="24"/>
        </w:rPr>
        <w:t>1</w:t>
      </w:r>
      <w:r>
        <w:rPr>
          <w:rFonts w:ascii="Times New Roman" w:hAnsi="Times New Roman" w:cs="Times New Roman" w:hint="eastAsia"/>
          <w:b/>
          <w:bCs/>
          <w:sz w:val="24"/>
        </w:rPr>
        <w:t>日至</w:t>
      </w:r>
      <w:r>
        <w:rPr>
          <w:rFonts w:ascii="Times New Roman" w:hAnsi="Times New Roman" w:cs="Times New Roman" w:hint="eastAsia"/>
          <w:b/>
          <w:bCs/>
          <w:sz w:val="24"/>
        </w:rPr>
        <w:t>9</w:t>
      </w:r>
      <w:r>
        <w:rPr>
          <w:rFonts w:ascii="Times New Roman" w:hAnsi="Times New Roman" w:cs="Times New Roman" w:hint="eastAsia"/>
          <w:b/>
          <w:bCs/>
          <w:sz w:val="24"/>
        </w:rPr>
        <w:t>月</w:t>
      </w:r>
      <w:r>
        <w:rPr>
          <w:rFonts w:ascii="Times New Roman" w:hAnsi="Times New Roman" w:cs="Times New Roman" w:hint="eastAsia"/>
          <w:b/>
          <w:bCs/>
          <w:sz w:val="24"/>
        </w:rPr>
        <w:t>10</w:t>
      </w:r>
      <w:r>
        <w:rPr>
          <w:rFonts w:ascii="Times New Roman" w:hAnsi="Times New Roman" w:cs="Times New Roman" w:hint="eastAsia"/>
          <w:b/>
          <w:bCs/>
          <w:sz w:val="24"/>
        </w:rPr>
        <w:t>日）</w:t>
      </w:r>
    </w:p>
    <w:p w:rsidR="00D60B77" w:rsidRDefault="003341CB">
      <w:pPr>
        <w:spacing w:line="360" w:lineRule="auto"/>
        <w:jc w:val="left"/>
        <w:rPr>
          <w:sz w:val="24"/>
        </w:rPr>
      </w:pPr>
      <w:r>
        <w:rPr>
          <w:rFonts w:hint="eastAsia"/>
          <w:sz w:val="24"/>
        </w:rPr>
        <w:t>评选结果将于</w:t>
      </w:r>
      <w:r>
        <w:rPr>
          <w:rFonts w:hint="eastAsia"/>
          <w:sz w:val="24"/>
        </w:rPr>
        <w:t>9</w:t>
      </w:r>
      <w:r>
        <w:rPr>
          <w:rFonts w:hint="eastAsia"/>
          <w:sz w:val="24"/>
        </w:rPr>
        <w:t>月</w:t>
      </w:r>
      <w:r>
        <w:rPr>
          <w:rFonts w:hint="eastAsia"/>
          <w:sz w:val="24"/>
        </w:rPr>
        <w:t>1</w:t>
      </w:r>
      <w:r>
        <w:rPr>
          <w:rFonts w:hint="eastAsia"/>
          <w:sz w:val="24"/>
        </w:rPr>
        <w:t>日至</w:t>
      </w:r>
      <w:r>
        <w:rPr>
          <w:rFonts w:hint="eastAsia"/>
          <w:sz w:val="24"/>
        </w:rPr>
        <w:t>9</w:t>
      </w:r>
      <w:r>
        <w:rPr>
          <w:rFonts w:hint="eastAsia"/>
          <w:sz w:val="24"/>
        </w:rPr>
        <w:t>月</w:t>
      </w:r>
      <w:r>
        <w:rPr>
          <w:rFonts w:hint="eastAsia"/>
          <w:sz w:val="24"/>
        </w:rPr>
        <w:t>10</w:t>
      </w:r>
      <w:r>
        <w:rPr>
          <w:rFonts w:hint="eastAsia"/>
          <w:sz w:val="24"/>
        </w:rPr>
        <w:t>日间在</w:t>
      </w:r>
      <w:proofErr w:type="gramStart"/>
      <w:r>
        <w:rPr>
          <w:rFonts w:hint="eastAsia"/>
          <w:sz w:val="24"/>
        </w:rPr>
        <w:t>院网及微信公众号</w:t>
      </w:r>
      <w:proofErr w:type="gramEnd"/>
      <w:r>
        <w:rPr>
          <w:rFonts w:hint="eastAsia"/>
          <w:sz w:val="24"/>
        </w:rPr>
        <w:t>上公布。如有疑义，请在结果公示期间发送邮件到反馈邮箱：</w:t>
      </w:r>
      <w:r>
        <w:rPr>
          <w:rFonts w:hint="eastAsia"/>
          <w:sz w:val="24"/>
        </w:rPr>
        <w:t>spqzfankui@163.com</w:t>
      </w:r>
      <w:r>
        <w:rPr>
          <w:rFonts w:hint="eastAsia"/>
          <w:sz w:val="24"/>
        </w:rPr>
        <w:t>。</w:t>
      </w:r>
    </w:p>
    <w:p w:rsidR="00D60B77" w:rsidRDefault="003341CB">
      <w:pPr>
        <w:spacing w:line="360" w:lineRule="auto"/>
        <w:jc w:val="left"/>
        <w:rPr>
          <w:b/>
          <w:bCs/>
          <w:sz w:val="24"/>
        </w:rPr>
      </w:pPr>
      <w:r>
        <w:rPr>
          <w:rFonts w:ascii="Times New Roman" w:hAnsi="Times New Roman" w:cs="Times New Roman" w:hint="eastAsia"/>
          <w:b/>
          <w:bCs/>
          <w:sz w:val="24"/>
        </w:rPr>
        <w:t>4</w:t>
      </w:r>
      <w:r>
        <w:rPr>
          <w:rFonts w:ascii="Times New Roman" w:hAnsi="Times New Roman" w:cs="Times New Roman"/>
          <w:b/>
          <w:bCs/>
          <w:sz w:val="24"/>
        </w:rPr>
        <w:t>、</w:t>
      </w:r>
      <w:r>
        <w:rPr>
          <w:rFonts w:hint="eastAsia"/>
          <w:b/>
          <w:bCs/>
          <w:sz w:val="24"/>
        </w:rPr>
        <w:t>表彰（约</w:t>
      </w:r>
      <w:r>
        <w:rPr>
          <w:rFonts w:hint="eastAsia"/>
          <w:b/>
          <w:bCs/>
          <w:sz w:val="24"/>
        </w:rPr>
        <w:t>2017</w:t>
      </w:r>
      <w:r>
        <w:rPr>
          <w:rFonts w:hint="eastAsia"/>
          <w:b/>
          <w:bCs/>
          <w:sz w:val="24"/>
        </w:rPr>
        <w:t>年</w:t>
      </w:r>
      <w:r>
        <w:rPr>
          <w:rFonts w:hint="eastAsia"/>
          <w:b/>
          <w:bCs/>
          <w:sz w:val="24"/>
        </w:rPr>
        <w:t>11</w:t>
      </w:r>
      <w:r>
        <w:rPr>
          <w:rFonts w:hint="eastAsia"/>
          <w:b/>
          <w:bCs/>
          <w:sz w:val="24"/>
        </w:rPr>
        <w:t>月）</w:t>
      </w:r>
    </w:p>
    <w:p w:rsidR="00D60B77" w:rsidRDefault="003341CB">
      <w:pPr>
        <w:spacing w:line="360" w:lineRule="auto"/>
        <w:ind w:firstLineChars="200" w:firstLine="480"/>
        <w:jc w:val="left"/>
        <w:rPr>
          <w:sz w:val="24"/>
          <w:szCs w:val="22"/>
        </w:rPr>
      </w:pPr>
      <w:r>
        <w:rPr>
          <w:rFonts w:hint="eastAsia"/>
          <w:sz w:val="24"/>
        </w:rPr>
        <w:t>食品青志于下学期</w:t>
      </w:r>
      <w:proofErr w:type="gramStart"/>
      <w:r>
        <w:rPr>
          <w:rFonts w:hint="eastAsia"/>
          <w:sz w:val="24"/>
        </w:rPr>
        <w:t>初举办</w:t>
      </w:r>
      <w:proofErr w:type="gramEnd"/>
      <w:r>
        <w:rPr>
          <w:rFonts w:hint="eastAsia"/>
          <w:sz w:val="24"/>
        </w:rPr>
        <w:t>表彰大会，为年度“优秀志愿者”及“优秀志愿服务班级”颁发荣誉奖状。获得“优秀志愿者”称号的同学在下学期综合测评中加</w:t>
      </w:r>
      <w:r>
        <w:rPr>
          <w:rFonts w:hint="eastAsia"/>
          <w:sz w:val="24"/>
        </w:rPr>
        <w:t>0.5</w:t>
      </w:r>
      <w:r>
        <w:rPr>
          <w:rFonts w:hint="eastAsia"/>
          <w:sz w:val="24"/>
        </w:rPr>
        <w:t>分，获得“优秀志愿服务班级”的所有同学每人综合测评加</w:t>
      </w:r>
      <w:r>
        <w:rPr>
          <w:rFonts w:hint="eastAsia"/>
          <w:sz w:val="24"/>
        </w:rPr>
        <w:t>0.25</w:t>
      </w:r>
      <w:r>
        <w:rPr>
          <w:rFonts w:hint="eastAsia"/>
          <w:sz w:val="24"/>
        </w:rPr>
        <w:t>分。</w:t>
      </w:r>
    </w:p>
    <w:p w:rsidR="00D60B77" w:rsidRDefault="003341CB">
      <w:pPr>
        <w:pStyle w:val="1"/>
      </w:pPr>
      <w:r>
        <w:rPr>
          <w:rFonts w:hint="eastAsia"/>
        </w:rPr>
        <w:lastRenderedPageBreak/>
        <w:t>七、报送材料要求</w:t>
      </w:r>
    </w:p>
    <w:p w:rsidR="00D60B77" w:rsidRDefault="003341CB">
      <w:pPr>
        <w:spacing w:line="300" w:lineRule="auto"/>
        <w:ind w:firstLineChars="200" w:firstLine="480"/>
        <w:rPr>
          <w:sz w:val="24"/>
        </w:rPr>
      </w:pPr>
      <w:r>
        <w:rPr>
          <w:rFonts w:hint="eastAsia"/>
          <w:sz w:val="24"/>
        </w:rPr>
        <w:t>（一）有意申报“优秀志愿者”的个人，须报送电子版优秀志愿者申报表</w:t>
      </w:r>
      <w:r>
        <w:rPr>
          <w:rFonts w:hint="eastAsia"/>
          <w:sz w:val="24"/>
          <w:szCs w:val="32"/>
        </w:rPr>
        <w:t>与各项活动证明</w:t>
      </w:r>
      <w:r>
        <w:rPr>
          <w:rFonts w:hint="eastAsia"/>
          <w:b/>
          <w:bCs/>
          <w:sz w:val="24"/>
          <w:szCs w:val="32"/>
        </w:rPr>
        <w:t>（详见附件二、三）</w:t>
      </w:r>
      <w:r>
        <w:rPr>
          <w:rFonts w:hint="eastAsia"/>
        </w:rPr>
        <w:t>；</w:t>
      </w:r>
      <w:r>
        <w:rPr>
          <w:rFonts w:hint="eastAsia"/>
          <w:sz w:val="24"/>
        </w:rPr>
        <w:t xml:space="preserve"> </w:t>
      </w:r>
      <w:r>
        <w:rPr>
          <w:rFonts w:hint="eastAsia"/>
          <w:sz w:val="24"/>
        </w:rPr>
        <w:t>有意申报“优秀志愿服务班级”的班级，须报送电子版优秀志愿服务班级活动汇总表及</w:t>
      </w:r>
      <w:r>
        <w:rPr>
          <w:rFonts w:hint="eastAsia"/>
          <w:sz w:val="24"/>
          <w:szCs w:val="32"/>
        </w:rPr>
        <w:t>各项活动证明</w:t>
      </w:r>
      <w:r>
        <w:rPr>
          <w:rFonts w:hint="eastAsia"/>
          <w:b/>
          <w:bCs/>
          <w:sz w:val="24"/>
          <w:szCs w:val="32"/>
        </w:rPr>
        <w:t>（详见附件四、五）</w:t>
      </w:r>
      <w:r>
        <w:rPr>
          <w:rFonts w:hint="eastAsia"/>
          <w:sz w:val="24"/>
        </w:rPr>
        <w:t>；</w:t>
      </w:r>
    </w:p>
    <w:p w:rsidR="00D60B77" w:rsidRDefault="003341CB">
      <w:pPr>
        <w:spacing w:line="300" w:lineRule="auto"/>
        <w:ind w:firstLineChars="200" w:firstLine="480"/>
        <w:rPr>
          <w:sz w:val="24"/>
        </w:rPr>
      </w:pPr>
      <w:r>
        <w:rPr>
          <w:rFonts w:hint="eastAsia"/>
          <w:sz w:val="24"/>
        </w:rPr>
        <w:t>（二）食品青志的活动不需要出示活动证明，出示的活动证明为校内和校外志愿活动的证明；</w:t>
      </w:r>
      <w:r>
        <w:rPr>
          <w:rFonts w:hint="eastAsia"/>
          <w:sz w:val="24"/>
        </w:rPr>
        <w:t xml:space="preserve"> </w:t>
      </w:r>
    </w:p>
    <w:p w:rsidR="00D60B77" w:rsidRDefault="003341CB">
      <w:pPr>
        <w:spacing w:line="300" w:lineRule="auto"/>
        <w:ind w:firstLineChars="200" w:firstLine="480"/>
        <w:rPr>
          <w:sz w:val="24"/>
        </w:rPr>
      </w:pPr>
      <w:r>
        <w:rPr>
          <w:rFonts w:hint="eastAsia"/>
          <w:sz w:val="24"/>
        </w:rPr>
        <w:t>（三）</w:t>
      </w:r>
      <w:r>
        <w:rPr>
          <w:rFonts w:hint="eastAsia"/>
          <w:color w:val="000000" w:themeColor="text1"/>
          <w:sz w:val="24"/>
        </w:rPr>
        <w:t>评选</w:t>
      </w:r>
      <w:r>
        <w:rPr>
          <w:rFonts w:hint="eastAsia"/>
          <w:sz w:val="24"/>
        </w:rPr>
        <w:t>内容为</w:t>
      </w:r>
      <w:r>
        <w:rPr>
          <w:rFonts w:ascii="Times New Roman" w:hAnsi="Times New Roman" w:cs="Times New Roman"/>
          <w:b/>
          <w:bCs/>
          <w:sz w:val="24"/>
        </w:rPr>
        <w:t>2016</w:t>
      </w:r>
      <w:r>
        <w:rPr>
          <w:rFonts w:ascii="Times New Roman" w:hAnsi="Times New Roman" w:cs="Times New Roman"/>
          <w:b/>
          <w:bCs/>
          <w:sz w:val="24"/>
        </w:rPr>
        <w:t>年</w:t>
      </w:r>
      <w:r>
        <w:rPr>
          <w:rFonts w:ascii="Times New Roman" w:hAnsi="Times New Roman" w:cs="Times New Roman" w:hint="eastAsia"/>
          <w:b/>
          <w:bCs/>
          <w:sz w:val="24"/>
        </w:rPr>
        <w:t>9</w:t>
      </w:r>
      <w:r>
        <w:rPr>
          <w:rFonts w:ascii="Times New Roman" w:hAnsi="Times New Roman" w:cs="Times New Roman"/>
          <w:b/>
          <w:bCs/>
          <w:sz w:val="24"/>
        </w:rPr>
        <w:t>月</w:t>
      </w:r>
      <w:r>
        <w:rPr>
          <w:rFonts w:ascii="Times New Roman" w:hAnsi="Times New Roman" w:cs="Times New Roman" w:hint="eastAsia"/>
          <w:b/>
          <w:bCs/>
          <w:sz w:val="24"/>
        </w:rPr>
        <w:t>1</w:t>
      </w:r>
      <w:r>
        <w:rPr>
          <w:rFonts w:ascii="Times New Roman" w:hAnsi="Times New Roman" w:cs="Times New Roman" w:hint="eastAsia"/>
          <w:b/>
          <w:bCs/>
          <w:sz w:val="24"/>
        </w:rPr>
        <w:t>日</w:t>
      </w:r>
      <w:r>
        <w:rPr>
          <w:rFonts w:ascii="Times New Roman" w:hAnsi="Times New Roman" w:cs="Times New Roman"/>
          <w:b/>
          <w:bCs/>
          <w:sz w:val="24"/>
        </w:rPr>
        <w:t>-2017</w:t>
      </w:r>
      <w:r>
        <w:rPr>
          <w:rFonts w:ascii="Times New Roman" w:hAnsi="Times New Roman" w:cs="Times New Roman"/>
          <w:b/>
          <w:bCs/>
          <w:sz w:val="24"/>
        </w:rPr>
        <w:t>年</w:t>
      </w:r>
      <w:r>
        <w:rPr>
          <w:rFonts w:ascii="Times New Roman" w:hAnsi="Times New Roman" w:cs="Times New Roman" w:hint="eastAsia"/>
          <w:b/>
          <w:bCs/>
          <w:sz w:val="24"/>
        </w:rPr>
        <w:t>6</w:t>
      </w:r>
      <w:r>
        <w:rPr>
          <w:rFonts w:ascii="Times New Roman" w:hAnsi="Times New Roman" w:cs="Times New Roman"/>
          <w:b/>
          <w:bCs/>
          <w:sz w:val="24"/>
        </w:rPr>
        <w:t>月</w:t>
      </w:r>
      <w:r>
        <w:rPr>
          <w:rFonts w:ascii="Times New Roman" w:hAnsi="Times New Roman" w:cs="Times New Roman" w:hint="eastAsia"/>
          <w:b/>
          <w:bCs/>
          <w:sz w:val="24"/>
        </w:rPr>
        <w:t>30</w:t>
      </w:r>
      <w:r>
        <w:rPr>
          <w:rFonts w:ascii="Times New Roman" w:hAnsi="Times New Roman" w:cs="Times New Roman" w:hint="eastAsia"/>
          <w:b/>
          <w:bCs/>
          <w:sz w:val="24"/>
        </w:rPr>
        <w:t>日</w:t>
      </w:r>
      <w:r>
        <w:rPr>
          <w:rFonts w:hint="eastAsia"/>
          <w:sz w:val="24"/>
        </w:rPr>
        <w:t>参与的志愿活动</w:t>
      </w:r>
      <w:r>
        <w:rPr>
          <w:rStyle w:val="ad"/>
          <w:rFonts w:hint="eastAsia"/>
          <w:sz w:val="24"/>
          <w:szCs w:val="24"/>
        </w:rPr>
        <w:t>，获得“优秀志愿者”的荣誉称号也要在此期间</w:t>
      </w:r>
      <w:r>
        <w:rPr>
          <w:rFonts w:hint="eastAsia"/>
          <w:sz w:val="24"/>
        </w:rPr>
        <w:t>；</w:t>
      </w:r>
    </w:p>
    <w:p w:rsidR="00D60B77" w:rsidRDefault="003341CB">
      <w:pPr>
        <w:spacing w:line="300" w:lineRule="auto"/>
        <w:ind w:firstLineChars="200" w:firstLine="480"/>
        <w:rPr>
          <w:sz w:val="24"/>
        </w:rPr>
      </w:pPr>
      <w:r>
        <w:rPr>
          <w:rFonts w:hint="eastAsia"/>
          <w:sz w:val="24"/>
        </w:rPr>
        <w:t>（四）请于</w:t>
      </w:r>
      <w:r>
        <w:rPr>
          <w:rFonts w:hint="eastAsia"/>
          <w:b/>
          <w:bCs/>
          <w:sz w:val="24"/>
        </w:rPr>
        <w:t>6</w:t>
      </w:r>
      <w:r>
        <w:rPr>
          <w:rFonts w:hint="eastAsia"/>
          <w:b/>
          <w:bCs/>
          <w:sz w:val="24"/>
        </w:rPr>
        <w:t>月</w:t>
      </w:r>
      <w:r>
        <w:rPr>
          <w:rFonts w:hint="eastAsia"/>
          <w:b/>
          <w:bCs/>
          <w:sz w:val="24"/>
        </w:rPr>
        <w:t>30</w:t>
      </w:r>
      <w:r>
        <w:rPr>
          <w:rFonts w:hint="eastAsia"/>
          <w:b/>
          <w:bCs/>
          <w:sz w:val="24"/>
        </w:rPr>
        <w:t>日至</w:t>
      </w:r>
      <w:r>
        <w:rPr>
          <w:rFonts w:hint="eastAsia"/>
          <w:b/>
          <w:bCs/>
          <w:sz w:val="24"/>
        </w:rPr>
        <w:t>7</w:t>
      </w:r>
      <w:r>
        <w:rPr>
          <w:rFonts w:hint="eastAsia"/>
          <w:b/>
          <w:bCs/>
          <w:sz w:val="24"/>
        </w:rPr>
        <w:t>月</w:t>
      </w:r>
      <w:r>
        <w:rPr>
          <w:rFonts w:hint="eastAsia"/>
          <w:b/>
          <w:bCs/>
          <w:sz w:val="24"/>
        </w:rPr>
        <w:t>15</w:t>
      </w:r>
      <w:proofErr w:type="gramStart"/>
      <w:r>
        <w:rPr>
          <w:rFonts w:hint="eastAsia"/>
          <w:b/>
          <w:bCs/>
          <w:sz w:val="24"/>
        </w:rPr>
        <w:t>日间</w:t>
      </w:r>
      <w:r>
        <w:rPr>
          <w:rFonts w:hint="eastAsia"/>
          <w:sz w:val="24"/>
        </w:rPr>
        <w:t>将</w:t>
      </w:r>
      <w:proofErr w:type="gramEnd"/>
      <w:r>
        <w:rPr>
          <w:rFonts w:hint="eastAsia"/>
          <w:sz w:val="24"/>
        </w:rPr>
        <w:t>申报表（或汇总表）和</w:t>
      </w:r>
      <w:r>
        <w:rPr>
          <w:rFonts w:ascii="宋体" w:hAnsi="宋体" w:hint="eastAsia"/>
          <w:bCs/>
          <w:kern w:val="44"/>
          <w:sz w:val="24"/>
        </w:rPr>
        <w:t>活动证明</w:t>
      </w:r>
      <w:r>
        <w:rPr>
          <w:rFonts w:hint="eastAsia"/>
          <w:sz w:val="24"/>
        </w:rPr>
        <w:t>打包发送到食品学院青年志愿者服务队工作邮箱</w:t>
      </w:r>
      <w:r>
        <w:rPr>
          <w:rFonts w:hint="eastAsia"/>
          <w:sz w:val="24"/>
        </w:rPr>
        <w:t xml:space="preserve"> </w:t>
      </w:r>
      <w:r>
        <w:rPr>
          <w:rFonts w:ascii="Times New Roman" w:hAnsi="Times New Roman" w:cs="Times New Roman"/>
          <w:sz w:val="24"/>
        </w:rPr>
        <w:t>spqingzhi@126.com</w:t>
      </w:r>
      <w:r>
        <w:rPr>
          <w:rFonts w:ascii="Times New Roman" w:hAnsi="Times New Roman" w:cs="Times New Roman" w:hint="eastAsia"/>
          <w:sz w:val="24"/>
        </w:rPr>
        <w:t>，并命名为“</w:t>
      </w:r>
      <w:r>
        <w:rPr>
          <w:rFonts w:ascii="Times New Roman" w:hAnsi="Times New Roman" w:cs="Times New Roman" w:hint="eastAsia"/>
          <w:sz w:val="24"/>
        </w:rPr>
        <w:t>xx+</w:t>
      </w:r>
      <w:r>
        <w:rPr>
          <w:rFonts w:ascii="Times New Roman" w:hAnsi="Times New Roman" w:cs="Times New Roman" w:hint="eastAsia"/>
          <w:sz w:val="24"/>
        </w:rPr>
        <w:t>优秀志愿者评选”或“</w:t>
      </w:r>
      <w:r>
        <w:rPr>
          <w:rFonts w:ascii="Times New Roman" w:hAnsi="Times New Roman" w:cs="Times New Roman" w:hint="eastAsia"/>
          <w:sz w:val="24"/>
        </w:rPr>
        <w:t>xx</w:t>
      </w:r>
      <w:r>
        <w:rPr>
          <w:rFonts w:ascii="Times New Roman" w:hAnsi="Times New Roman" w:cs="Times New Roman" w:hint="eastAsia"/>
          <w:sz w:val="24"/>
        </w:rPr>
        <w:t>级</w:t>
      </w:r>
      <w:r>
        <w:rPr>
          <w:rFonts w:ascii="Times New Roman" w:hAnsi="Times New Roman" w:cs="Times New Roman" w:hint="eastAsia"/>
          <w:sz w:val="24"/>
        </w:rPr>
        <w:t>xx</w:t>
      </w:r>
      <w:r>
        <w:rPr>
          <w:rFonts w:ascii="Times New Roman" w:hAnsi="Times New Roman" w:cs="Times New Roman" w:hint="eastAsia"/>
          <w:sz w:val="24"/>
        </w:rPr>
        <w:t>班</w:t>
      </w:r>
      <w:r>
        <w:rPr>
          <w:rFonts w:ascii="Times New Roman" w:hAnsi="Times New Roman" w:cs="Times New Roman" w:hint="eastAsia"/>
          <w:sz w:val="24"/>
        </w:rPr>
        <w:t>+</w:t>
      </w:r>
      <w:r>
        <w:rPr>
          <w:rFonts w:ascii="Times New Roman" w:hAnsi="Times New Roman" w:cs="Times New Roman" w:hint="eastAsia"/>
          <w:sz w:val="24"/>
        </w:rPr>
        <w:t>优秀志愿服务班级评选”。</w:t>
      </w:r>
    </w:p>
    <w:p w:rsidR="00D60B77" w:rsidRDefault="003341CB">
      <w:pPr>
        <w:pStyle w:val="1"/>
      </w:pPr>
      <w:r>
        <w:rPr>
          <w:rFonts w:hint="eastAsia"/>
        </w:rPr>
        <w:t>八、评分细则</w:t>
      </w:r>
    </w:p>
    <w:p w:rsidR="00D60B77" w:rsidRDefault="003341CB">
      <w:pPr>
        <w:jc w:val="center"/>
        <w:rPr>
          <w:rFonts w:ascii="黑体" w:eastAsia="黑体" w:hAnsi="黑体" w:cs="黑体"/>
          <w:b/>
          <w:bCs/>
          <w:sz w:val="28"/>
          <w:szCs w:val="28"/>
        </w:rPr>
      </w:pPr>
      <w:r>
        <w:rPr>
          <w:rFonts w:ascii="黑体" w:eastAsia="黑体" w:hAnsi="黑体" w:cs="黑体" w:hint="eastAsia"/>
          <w:b/>
          <w:bCs/>
          <w:sz w:val="28"/>
          <w:szCs w:val="28"/>
        </w:rPr>
        <w:t>优秀志愿者评分细则</w:t>
      </w:r>
    </w:p>
    <w:tbl>
      <w:tblPr>
        <w:tblW w:w="8326" w:type="dxa"/>
        <w:jc w:val="center"/>
        <w:tblLayout w:type="fixed"/>
        <w:tblCellMar>
          <w:left w:w="0" w:type="dxa"/>
          <w:right w:w="0" w:type="dxa"/>
        </w:tblCellMar>
        <w:tblLook w:val="04A0" w:firstRow="1" w:lastRow="0" w:firstColumn="1" w:lastColumn="0" w:noHBand="0" w:noVBand="1"/>
      </w:tblPr>
      <w:tblGrid>
        <w:gridCol w:w="1703"/>
        <w:gridCol w:w="2226"/>
        <w:gridCol w:w="2166"/>
        <w:gridCol w:w="2231"/>
      </w:tblGrid>
      <w:tr w:rsidR="00D60B77">
        <w:trPr>
          <w:trHeight w:val="180"/>
          <w:jc w:val="center"/>
        </w:trPr>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sz w:val="24"/>
                <w:szCs w:val="32"/>
              </w:rPr>
              <w:t>评分项目</w:t>
            </w:r>
          </w:p>
        </w:tc>
        <w:tc>
          <w:tcPr>
            <w:tcW w:w="43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sz w:val="24"/>
                <w:szCs w:val="32"/>
              </w:rPr>
              <w:t>要求及分值</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备注</w:t>
            </w:r>
          </w:p>
        </w:tc>
      </w:tr>
      <w:tr w:rsidR="00D60B77">
        <w:trPr>
          <w:jc w:val="center"/>
        </w:trPr>
        <w:tc>
          <w:tcPr>
            <w:tcW w:w="170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校内志愿</w:t>
            </w:r>
          </w:p>
          <w:p w:rsidR="00D60B77" w:rsidRDefault="003341CB">
            <w:pPr>
              <w:jc w:val="center"/>
              <w:rPr>
                <w:sz w:val="24"/>
                <w:szCs w:val="32"/>
              </w:rPr>
            </w:pPr>
            <w:r>
              <w:rPr>
                <w:rFonts w:hint="eastAsia"/>
                <w:sz w:val="24"/>
                <w:szCs w:val="32"/>
              </w:rPr>
              <w:t>服务时长</w:t>
            </w:r>
          </w:p>
          <w:p w:rsidR="00D60B77" w:rsidRDefault="003341CB">
            <w:pPr>
              <w:jc w:val="center"/>
              <w:rPr>
                <w:sz w:val="24"/>
                <w:szCs w:val="32"/>
              </w:rPr>
            </w:pPr>
            <w:r>
              <w:rPr>
                <w:rFonts w:hint="eastAsia"/>
              </w:rPr>
              <w:t>（各学院组织、</w:t>
            </w:r>
            <w:proofErr w:type="gramStart"/>
            <w:r>
              <w:rPr>
                <w:rFonts w:hint="eastAsia"/>
              </w:rPr>
              <w:t>校青志举办</w:t>
            </w:r>
            <w:proofErr w:type="gramEnd"/>
            <w:r>
              <w:rPr>
                <w:rFonts w:hint="eastAsia"/>
              </w:rPr>
              <w:t>的活动）</w:t>
            </w:r>
          </w:p>
        </w:tc>
        <w:tc>
          <w:tcPr>
            <w:tcW w:w="22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20-30</w:t>
            </w:r>
            <w:r>
              <w:rPr>
                <w:rFonts w:hint="eastAsia"/>
                <w:sz w:val="24"/>
                <w:szCs w:val="32"/>
              </w:rPr>
              <w:t>小时</w:t>
            </w:r>
          </w:p>
        </w:tc>
        <w:tc>
          <w:tcPr>
            <w:tcW w:w="21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60</w:t>
            </w:r>
            <w:r>
              <w:rPr>
                <w:sz w:val="24"/>
                <w:szCs w:val="32"/>
              </w:rPr>
              <w:t>分</w:t>
            </w:r>
          </w:p>
        </w:tc>
        <w:tc>
          <w:tcPr>
            <w:tcW w:w="223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校内志愿服务时长满分为</w:t>
            </w:r>
            <w:r>
              <w:rPr>
                <w:rFonts w:hint="eastAsia"/>
                <w:sz w:val="24"/>
                <w:szCs w:val="32"/>
              </w:rPr>
              <w:t>100</w:t>
            </w:r>
            <w:r>
              <w:rPr>
                <w:rFonts w:hint="eastAsia"/>
                <w:sz w:val="24"/>
                <w:szCs w:val="32"/>
              </w:rPr>
              <w:t>分，所获分数占综合分数的</w:t>
            </w:r>
            <w:r>
              <w:rPr>
                <w:rFonts w:hint="eastAsia"/>
                <w:color w:val="FF0000"/>
                <w:sz w:val="24"/>
                <w:szCs w:val="32"/>
              </w:rPr>
              <w:t>70</w:t>
            </w:r>
            <w:r>
              <w:rPr>
                <w:rFonts w:hint="eastAsia"/>
                <w:color w:val="FF0000"/>
                <w:sz w:val="24"/>
                <w:szCs w:val="32"/>
              </w:rPr>
              <w:t>％</w:t>
            </w:r>
          </w:p>
        </w:tc>
      </w:tr>
      <w:tr w:rsidR="00D60B77">
        <w:trPr>
          <w:jc w:val="center"/>
        </w:trPr>
        <w:tc>
          <w:tcPr>
            <w:tcW w:w="170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c>
          <w:tcPr>
            <w:tcW w:w="22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31-40</w:t>
            </w:r>
            <w:r>
              <w:rPr>
                <w:rFonts w:hint="eastAsia"/>
                <w:sz w:val="24"/>
                <w:szCs w:val="32"/>
              </w:rPr>
              <w:t>小时</w:t>
            </w:r>
          </w:p>
        </w:tc>
        <w:tc>
          <w:tcPr>
            <w:tcW w:w="21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70</w:t>
            </w:r>
            <w:r>
              <w:rPr>
                <w:rFonts w:hint="eastAsia"/>
                <w:sz w:val="24"/>
                <w:szCs w:val="32"/>
              </w:rPr>
              <w:t>分</w:t>
            </w:r>
          </w:p>
        </w:tc>
        <w:tc>
          <w:tcPr>
            <w:tcW w:w="223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r>
      <w:tr w:rsidR="00D60B77">
        <w:trPr>
          <w:jc w:val="center"/>
        </w:trPr>
        <w:tc>
          <w:tcPr>
            <w:tcW w:w="170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c>
          <w:tcPr>
            <w:tcW w:w="22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41-50</w:t>
            </w:r>
            <w:r>
              <w:rPr>
                <w:rFonts w:hint="eastAsia"/>
                <w:sz w:val="24"/>
                <w:szCs w:val="32"/>
              </w:rPr>
              <w:t>小时</w:t>
            </w:r>
          </w:p>
        </w:tc>
        <w:tc>
          <w:tcPr>
            <w:tcW w:w="21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80</w:t>
            </w:r>
            <w:r>
              <w:rPr>
                <w:rFonts w:hint="eastAsia"/>
                <w:sz w:val="24"/>
                <w:szCs w:val="32"/>
              </w:rPr>
              <w:t>分</w:t>
            </w:r>
          </w:p>
        </w:tc>
        <w:tc>
          <w:tcPr>
            <w:tcW w:w="223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r>
      <w:tr w:rsidR="00D60B77">
        <w:trPr>
          <w:jc w:val="center"/>
        </w:trPr>
        <w:tc>
          <w:tcPr>
            <w:tcW w:w="170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c>
          <w:tcPr>
            <w:tcW w:w="22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51-60</w:t>
            </w:r>
            <w:r>
              <w:rPr>
                <w:rFonts w:hint="eastAsia"/>
                <w:sz w:val="24"/>
                <w:szCs w:val="32"/>
              </w:rPr>
              <w:t>小时</w:t>
            </w:r>
          </w:p>
        </w:tc>
        <w:tc>
          <w:tcPr>
            <w:tcW w:w="21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90</w:t>
            </w:r>
            <w:r>
              <w:rPr>
                <w:rFonts w:hint="eastAsia"/>
                <w:sz w:val="24"/>
                <w:szCs w:val="32"/>
              </w:rPr>
              <w:t>分</w:t>
            </w:r>
          </w:p>
        </w:tc>
        <w:tc>
          <w:tcPr>
            <w:tcW w:w="223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r>
      <w:tr w:rsidR="00D60B77">
        <w:trPr>
          <w:trHeight w:val="193"/>
          <w:jc w:val="center"/>
        </w:trPr>
        <w:tc>
          <w:tcPr>
            <w:tcW w:w="170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c>
          <w:tcPr>
            <w:tcW w:w="22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60</w:t>
            </w:r>
            <w:r>
              <w:rPr>
                <w:rFonts w:hint="eastAsia"/>
                <w:sz w:val="24"/>
                <w:szCs w:val="32"/>
              </w:rPr>
              <w:t>小时以上</w:t>
            </w:r>
          </w:p>
        </w:tc>
        <w:tc>
          <w:tcPr>
            <w:tcW w:w="21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100</w:t>
            </w:r>
            <w:r>
              <w:rPr>
                <w:rFonts w:hint="eastAsia"/>
                <w:sz w:val="24"/>
                <w:szCs w:val="32"/>
              </w:rPr>
              <w:t>分</w:t>
            </w:r>
          </w:p>
        </w:tc>
        <w:tc>
          <w:tcPr>
            <w:tcW w:w="223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r>
      <w:tr w:rsidR="00D60B77">
        <w:trPr>
          <w:trHeight w:val="251"/>
          <w:jc w:val="center"/>
        </w:trPr>
        <w:tc>
          <w:tcPr>
            <w:tcW w:w="1703" w:type="dxa"/>
            <w:vMerge w:val="restart"/>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校外志愿</w:t>
            </w:r>
          </w:p>
          <w:p w:rsidR="00D60B77" w:rsidRDefault="003341CB">
            <w:pPr>
              <w:jc w:val="center"/>
              <w:rPr>
                <w:sz w:val="24"/>
                <w:szCs w:val="32"/>
              </w:rPr>
            </w:pPr>
            <w:r>
              <w:rPr>
                <w:rFonts w:hint="eastAsia"/>
                <w:sz w:val="24"/>
                <w:szCs w:val="32"/>
              </w:rPr>
              <w:t>服务时长</w:t>
            </w:r>
          </w:p>
          <w:p w:rsidR="00D60B77" w:rsidRDefault="003341CB">
            <w:pPr>
              <w:jc w:val="center"/>
              <w:rPr>
                <w:sz w:val="24"/>
                <w:szCs w:val="32"/>
              </w:rPr>
            </w:pPr>
            <w:r>
              <w:rPr>
                <w:rFonts w:hint="eastAsia"/>
              </w:rPr>
              <w:t>（校外公益组织举办的志愿活动）</w:t>
            </w:r>
          </w:p>
        </w:tc>
        <w:tc>
          <w:tcPr>
            <w:tcW w:w="2226"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0-10</w:t>
            </w:r>
            <w:r>
              <w:rPr>
                <w:rFonts w:hint="eastAsia"/>
                <w:sz w:val="24"/>
                <w:szCs w:val="32"/>
              </w:rPr>
              <w:t>小时</w:t>
            </w:r>
          </w:p>
        </w:tc>
        <w:tc>
          <w:tcPr>
            <w:tcW w:w="2166" w:type="dxa"/>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70</w:t>
            </w:r>
            <w:r>
              <w:rPr>
                <w:rFonts w:hint="eastAsia"/>
                <w:sz w:val="24"/>
                <w:szCs w:val="32"/>
              </w:rPr>
              <w:t>分</w:t>
            </w:r>
          </w:p>
        </w:tc>
        <w:tc>
          <w:tcPr>
            <w:tcW w:w="2231" w:type="dxa"/>
            <w:vMerge w:val="restart"/>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校外志愿服务时长满分为</w:t>
            </w:r>
            <w:r>
              <w:rPr>
                <w:rFonts w:hint="eastAsia"/>
                <w:sz w:val="24"/>
                <w:szCs w:val="32"/>
              </w:rPr>
              <w:t>100</w:t>
            </w:r>
            <w:r>
              <w:rPr>
                <w:rFonts w:hint="eastAsia"/>
                <w:sz w:val="24"/>
                <w:szCs w:val="32"/>
              </w:rPr>
              <w:t>分，所获分数占综合分数的</w:t>
            </w:r>
            <w:r>
              <w:rPr>
                <w:rFonts w:hint="eastAsia"/>
                <w:color w:val="FF0000"/>
                <w:sz w:val="24"/>
                <w:szCs w:val="32"/>
              </w:rPr>
              <w:t>30</w:t>
            </w:r>
            <w:r>
              <w:rPr>
                <w:rFonts w:hint="eastAsia"/>
                <w:color w:val="FF0000"/>
                <w:sz w:val="24"/>
                <w:szCs w:val="32"/>
              </w:rPr>
              <w:t>％</w:t>
            </w:r>
          </w:p>
        </w:tc>
      </w:tr>
      <w:tr w:rsidR="00D60B77">
        <w:trPr>
          <w:trHeight w:val="362"/>
          <w:jc w:val="center"/>
        </w:trPr>
        <w:tc>
          <w:tcPr>
            <w:tcW w:w="1703" w:type="dxa"/>
            <w:vMerge/>
            <w:tcBorders>
              <w:left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pPr>
          </w:p>
        </w:tc>
        <w:tc>
          <w:tcPr>
            <w:tcW w:w="2226"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11-20</w:t>
            </w:r>
            <w:r>
              <w:rPr>
                <w:rFonts w:hint="eastAsia"/>
                <w:sz w:val="24"/>
                <w:szCs w:val="32"/>
              </w:rPr>
              <w:t>小时</w:t>
            </w:r>
          </w:p>
        </w:tc>
        <w:tc>
          <w:tcPr>
            <w:tcW w:w="2166"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80</w:t>
            </w:r>
            <w:r>
              <w:rPr>
                <w:rFonts w:hint="eastAsia"/>
                <w:sz w:val="24"/>
                <w:szCs w:val="32"/>
              </w:rPr>
              <w:t>分</w:t>
            </w:r>
          </w:p>
        </w:tc>
        <w:tc>
          <w:tcPr>
            <w:tcW w:w="2231" w:type="dxa"/>
            <w:vMerge/>
            <w:tcBorders>
              <w:left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r>
      <w:tr w:rsidR="00D60B77">
        <w:trPr>
          <w:trHeight w:val="360"/>
          <w:jc w:val="center"/>
        </w:trPr>
        <w:tc>
          <w:tcPr>
            <w:tcW w:w="1703" w:type="dxa"/>
            <w:vMerge/>
            <w:tcBorders>
              <w:left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pPr>
          </w:p>
        </w:tc>
        <w:tc>
          <w:tcPr>
            <w:tcW w:w="2226"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21-30</w:t>
            </w:r>
            <w:r>
              <w:rPr>
                <w:rFonts w:hint="eastAsia"/>
                <w:sz w:val="24"/>
                <w:szCs w:val="32"/>
              </w:rPr>
              <w:t>小时</w:t>
            </w:r>
          </w:p>
        </w:tc>
        <w:tc>
          <w:tcPr>
            <w:tcW w:w="2166"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90</w:t>
            </w:r>
            <w:r>
              <w:rPr>
                <w:rFonts w:hint="eastAsia"/>
                <w:sz w:val="24"/>
                <w:szCs w:val="32"/>
              </w:rPr>
              <w:t>分</w:t>
            </w:r>
          </w:p>
        </w:tc>
        <w:tc>
          <w:tcPr>
            <w:tcW w:w="2231" w:type="dxa"/>
            <w:vMerge/>
            <w:tcBorders>
              <w:left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r>
      <w:tr w:rsidR="00D60B77">
        <w:trPr>
          <w:trHeight w:val="302"/>
          <w:jc w:val="center"/>
        </w:trPr>
        <w:tc>
          <w:tcPr>
            <w:tcW w:w="1703"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pPr>
          </w:p>
        </w:tc>
        <w:tc>
          <w:tcPr>
            <w:tcW w:w="2226"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30</w:t>
            </w:r>
            <w:r>
              <w:rPr>
                <w:rFonts w:hint="eastAsia"/>
                <w:sz w:val="24"/>
                <w:szCs w:val="32"/>
              </w:rPr>
              <w:t>小时以上</w:t>
            </w:r>
          </w:p>
        </w:tc>
        <w:tc>
          <w:tcPr>
            <w:tcW w:w="2166" w:type="dxa"/>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100</w:t>
            </w:r>
            <w:r>
              <w:rPr>
                <w:rFonts w:hint="eastAsia"/>
                <w:sz w:val="24"/>
                <w:szCs w:val="32"/>
              </w:rPr>
              <w:t>分</w:t>
            </w:r>
          </w:p>
        </w:tc>
        <w:tc>
          <w:tcPr>
            <w:tcW w:w="2231"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r>
      <w:tr w:rsidR="00D60B77">
        <w:trPr>
          <w:trHeight w:val="612"/>
          <w:jc w:val="center"/>
        </w:trPr>
        <w:tc>
          <w:tcPr>
            <w:tcW w:w="1703" w:type="dxa"/>
            <w:vMerge w:val="restart"/>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color w:val="FF0000"/>
                <w:sz w:val="24"/>
                <w:szCs w:val="32"/>
              </w:rPr>
              <w:t>加分项</w:t>
            </w:r>
          </w:p>
        </w:tc>
        <w:tc>
          <w:tcPr>
            <w:tcW w:w="22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获得院级志愿活动优秀志愿者称号</w:t>
            </w:r>
          </w:p>
        </w:tc>
        <w:tc>
          <w:tcPr>
            <w:tcW w:w="21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5</w:t>
            </w:r>
            <w:r>
              <w:rPr>
                <w:rFonts w:hint="eastAsia"/>
                <w:sz w:val="24"/>
                <w:szCs w:val="32"/>
              </w:rPr>
              <w:t>分</w:t>
            </w:r>
            <w:r>
              <w:rPr>
                <w:rFonts w:hint="eastAsia"/>
                <w:sz w:val="24"/>
                <w:szCs w:val="32"/>
              </w:rPr>
              <w:t>/</w:t>
            </w:r>
            <w:r>
              <w:rPr>
                <w:rFonts w:hint="eastAsia"/>
                <w:sz w:val="24"/>
                <w:szCs w:val="32"/>
              </w:rPr>
              <w:t>活动</w:t>
            </w:r>
          </w:p>
        </w:tc>
        <w:tc>
          <w:tcPr>
            <w:tcW w:w="2231" w:type="dxa"/>
            <w:vMerge w:val="restart"/>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加分项满分为</w:t>
            </w:r>
            <w:r>
              <w:rPr>
                <w:rFonts w:hint="eastAsia"/>
                <w:sz w:val="24"/>
                <w:szCs w:val="32"/>
              </w:rPr>
              <w:t>20</w:t>
            </w:r>
            <w:r>
              <w:rPr>
                <w:rFonts w:hint="eastAsia"/>
                <w:sz w:val="24"/>
                <w:szCs w:val="32"/>
              </w:rPr>
              <w:t>分</w:t>
            </w:r>
          </w:p>
        </w:tc>
      </w:tr>
      <w:tr w:rsidR="00D60B77">
        <w:trPr>
          <w:trHeight w:val="678"/>
          <w:jc w:val="center"/>
        </w:trPr>
        <w:tc>
          <w:tcPr>
            <w:tcW w:w="1703" w:type="dxa"/>
            <w:vMerge/>
            <w:tcBorders>
              <w:left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c>
          <w:tcPr>
            <w:tcW w:w="22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获得校级志愿活动优秀志愿者称号</w:t>
            </w:r>
          </w:p>
        </w:tc>
        <w:tc>
          <w:tcPr>
            <w:tcW w:w="21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10</w:t>
            </w:r>
            <w:r>
              <w:rPr>
                <w:rFonts w:hint="eastAsia"/>
                <w:sz w:val="24"/>
                <w:szCs w:val="32"/>
              </w:rPr>
              <w:t>分</w:t>
            </w:r>
            <w:r>
              <w:rPr>
                <w:rFonts w:hint="eastAsia"/>
                <w:sz w:val="24"/>
                <w:szCs w:val="32"/>
              </w:rPr>
              <w:t>/</w:t>
            </w:r>
            <w:r>
              <w:rPr>
                <w:rFonts w:hint="eastAsia"/>
                <w:sz w:val="24"/>
                <w:szCs w:val="32"/>
              </w:rPr>
              <w:t>活动</w:t>
            </w:r>
          </w:p>
        </w:tc>
        <w:tc>
          <w:tcPr>
            <w:tcW w:w="2231" w:type="dxa"/>
            <w:vMerge/>
            <w:tcBorders>
              <w:left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r>
      <w:tr w:rsidR="00D60B77">
        <w:trPr>
          <w:trHeight w:val="584"/>
          <w:jc w:val="center"/>
        </w:trPr>
        <w:tc>
          <w:tcPr>
            <w:tcW w:w="1703" w:type="dxa"/>
            <w:vMerge/>
            <w:tcBorders>
              <w:left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c>
          <w:tcPr>
            <w:tcW w:w="2226" w:type="dxa"/>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获得市级志愿活动优秀志愿者称号</w:t>
            </w:r>
          </w:p>
        </w:tc>
        <w:tc>
          <w:tcPr>
            <w:tcW w:w="21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10</w:t>
            </w:r>
            <w:r>
              <w:rPr>
                <w:rFonts w:hint="eastAsia"/>
                <w:sz w:val="24"/>
                <w:szCs w:val="32"/>
              </w:rPr>
              <w:t>分</w:t>
            </w:r>
            <w:r>
              <w:rPr>
                <w:rFonts w:hint="eastAsia"/>
                <w:sz w:val="24"/>
                <w:szCs w:val="32"/>
              </w:rPr>
              <w:t>/</w:t>
            </w:r>
            <w:r>
              <w:rPr>
                <w:rFonts w:hint="eastAsia"/>
                <w:sz w:val="24"/>
                <w:szCs w:val="32"/>
              </w:rPr>
              <w:t>活动</w:t>
            </w:r>
          </w:p>
        </w:tc>
        <w:tc>
          <w:tcPr>
            <w:tcW w:w="2231" w:type="dxa"/>
            <w:vMerge/>
            <w:tcBorders>
              <w:left w:val="single" w:sz="8" w:space="0" w:color="000000"/>
              <w:right w:val="single" w:sz="8" w:space="0" w:color="000000"/>
            </w:tcBorders>
            <w:shd w:val="clear" w:color="auto" w:fill="auto"/>
            <w:tcMar>
              <w:top w:w="0" w:type="dxa"/>
              <w:left w:w="0" w:type="dxa"/>
              <w:bottom w:w="0" w:type="dxa"/>
              <w:right w:w="0" w:type="dxa"/>
            </w:tcMar>
            <w:vAlign w:val="center"/>
          </w:tcPr>
          <w:p w:rsidR="00D60B77" w:rsidRDefault="00D60B77">
            <w:pPr>
              <w:jc w:val="center"/>
              <w:rPr>
                <w:sz w:val="24"/>
                <w:szCs w:val="32"/>
              </w:rPr>
            </w:pPr>
          </w:p>
        </w:tc>
      </w:tr>
      <w:tr w:rsidR="00D60B77">
        <w:trPr>
          <w:trHeight w:val="647"/>
          <w:jc w:val="center"/>
        </w:trPr>
        <w:tc>
          <w:tcPr>
            <w:tcW w:w="832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60B77" w:rsidRDefault="003341CB">
            <w:pPr>
              <w:jc w:val="center"/>
              <w:rPr>
                <w:sz w:val="24"/>
                <w:szCs w:val="32"/>
              </w:rPr>
            </w:pPr>
            <w:r>
              <w:rPr>
                <w:rFonts w:hint="eastAsia"/>
                <w:sz w:val="24"/>
                <w:szCs w:val="32"/>
              </w:rPr>
              <w:t>所得分数</w:t>
            </w:r>
            <w:r>
              <w:rPr>
                <w:rFonts w:hint="eastAsia"/>
                <w:sz w:val="24"/>
                <w:szCs w:val="32"/>
              </w:rPr>
              <w:t>=</w:t>
            </w:r>
            <w:r>
              <w:rPr>
                <w:rFonts w:hint="eastAsia"/>
                <w:sz w:val="24"/>
                <w:szCs w:val="32"/>
              </w:rPr>
              <w:t>校内志愿服务时长分数</w:t>
            </w:r>
            <w:r>
              <w:rPr>
                <w:rFonts w:hint="eastAsia"/>
                <w:sz w:val="24"/>
                <w:szCs w:val="32"/>
              </w:rPr>
              <w:t>*0.7+</w:t>
            </w:r>
            <w:r>
              <w:rPr>
                <w:rFonts w:hint="eastAsia"/>
                <w:sz w:val="24"/>
                <w:szCs w:val="32"/>
              </w:rPr>
              <w:t>校外志愿服务时长分数</w:t>
            </w:r>
            <w:r>
              <w:rPr>
                <w:rFonts w:hint="eastAsia"/>
                <w:sz w:val="24"/>
                <w:szCs w:val="32"/>
              </w:rPr>
              <w:t>*0.3+</w:t>
            </w:r>
            <w:r>
              <w:rPr>
                <w:rFonts w:hint="eastAsia"/>
                <w:sz w:val="24"/>
                <w:szCs w:val="32"/>
              </w:rPr>
              <w:t>加分项</w:t>
            </w:r>
          </w:p>
          <w:p w:rsidR="00D60B77" w:rsidRDefault="003341CB">
            <w:pPr>
              <w:ind w:firstLineChars="104" w:firstLine="218"/>
              <w:jc w:val="left"/>
              <w:rPr>
                <w:sz w:val="24"/>
                <w:szCs w:val="32"/>
              </w:rPr>
            </w:pPr>
            <w:r>
              <w:rPr>
                <w:rFonts w:hint="eastAsia"/>
              </w:rPr>
              <w:t xml:space="preserve"> *</w:t>
            </w:r>
            <w:r>
              <w:rPr>
                <w:rFonts w:hint="eastAsia"/>
              </w:rPr>
              <w:t>校内社团的活动不在加分范围内</w:t>
            </w:r>
          </w:p>
        </w:tc>
      </w:tr>
    </w:tbl>
    <w:p w:rsidR="00D60B77" w:rsidRDefault="003341CB">
      <w:pPr>
        <w:spacing w:line="720" w:lineRule="auto"/>
        <w:jc w:val="center"/>
        <w:rPr>
          <w:rFonts w:ascii="黑体" w:eastAsia="黑体" w:hAnsi="黑体" w:cs="黑体"/>
          <w:b/>
          <w:bCs/>
          <w:sz w:val="28"/>
          <w:szCs w:val="28"/>
        </w:rPr>
      </w:pPr>
      <w:r>
        <w:rPr>
          <w:rFonts w:ascii="黑体" w:eastAsia="黑体" w:hAnsi="黑体" w:cs="黑体" w:hint="eastAsia"/>
          <w:b/>
          <w:bCs/>
          <w:sz w:val="28"/>
          <w:szCs w:val="28"/>
        </w:rPr>
        <w:br w:type="page"/>
      </w:r>
    </w:p>
    <w:p w:rsidR="00D60B77" w:rsidRDefault="003341CB">
      <w:pPr>
        <w:spacing w:line="720" w:lineRule="auto"/>
        <w:jc w:val="center"/>
        <w:rPr>
          <w:rFonts w:ascii="黑体" w:eastAsia="黑体" w:hAnsi="黑体" w:cs="黑体"/>
          <w:b/>
          <w:bCs/>
          <w:sz w:val="28"/>
          <w:szCs w:val="28"/>
        </w:rPr>
      </w:pPr>
      <w:r>
        <w:rPr>
          <w:rFonts w:ascii="黑体" w:eastAsia="黑体" w:hAnsi="黑体" w:cs="黑体" w:hint="eastAsia"/>
          <w:b/>
          <w:bCs/>
          <w:sz w:val="28"/>
          <w:szCs w:val="28"/>
        </w:rPr>
        <w:lastRenderedPageBreak/>
        <w:t>优秀志愿班级评分细则</w:t>
      </w:r>
    </w:p>
    <w:tbl>
      <w:tblPr>
        <w:tblW w:w="8316" w:type="dxa"/>
        <w:jc w:val="center"/>
        <w:shd w:val="clear" w:color="auto" w:fill="FFFFFF" w:themeFill="background1"/>
        <w:tblLayout w:type="fixed"/>
        <w:tblCellMar>
          <w:left w:w="0" w:type="dxa"/>
          <w:right w:w="0" w:type="dxa"/>
        </w:tblCellMar>
        <w:tblLook w:val="04A0" w:firstRow="1" w:lastRow="0" w:firstColumn="1" w:lastColumn="0" w:noHBand="0" w:noVBand="1"/>
      </w:tblPr>
      <w:tblGrid>
        <w:gridCol w:w="1701"/>
        <w:gridCol w:w="2223"/>
        <w:gridCol w:w="2164"/>
        <w:gridCol w:w="2228"/>
      </w:tblGrid>
      <w:tr w:rsidR="00D60B77">
        <w:trPr>
          <w:jc w:val="center"/>
        </w:trPr>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sz w:val="24"/>
                <w:szCs w:val="32"/>
              </w:rPr>
              <w:t>评分项目</w:t>
            </w:r>
          </w:p>
        </w:tc>
        <w:tc>
          <w:tcPr>
            <w:tcW w:w="4387" w:type="dxa"/>
            <w:gridSpan w:val="2"/>
            <w:tcBorders>
              <w:top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sz w:val="24"/>
                <w:szCs w:val="32"/>
              </w:rPr>
              <w:t>要求及分值</w:t>
            </w:r>
          </w:p>
        </w:tc>
        <w:tc>
          <w:tcPr>
            <w:tcW w:w="2228" w:type="dxa"/>
            <w:tcBorders>
              <w:top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备注</w:t>
            </w:r>
          </w:p>
        </w:tc>
      </w:tr>
      <w:tr w:rsidR="00D60B77">
        <w:trPr>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校内志愿</w:t>
            </w:r>
          </w:p>
          <w:p w:rsidR="00D60B77" w:rsidRDefault="003341CB">
            <w:pPr>
              <w:jc w:val="center"/>
              <w:rPr>
                <w:sz w:val="24"/>
                <w:szCs w:val="32"/>
              </w:rPr>
            </w:pPr>
            <w:r>
              <w:rPr>
                <w:rFonts w:hint="eastAsia"/>
                <w:sz w:val="24"/>
                <w:szCs w:val="32"/>
              </w:rPr>
              <w:t>服务时长</w:t>
            </w:r>
          </w:p>
          <w:p w:rsidR="00D60B77" w:rsidRDefault="003341CB">
            <w:pPr>
              <w:jc w:val="center"/>
              <w:rPr>
                <w:sz w:val="24"/>
                <w:szCs w:val="32"/>
              </w:rPr>
            </w:pPr>
            <w:r>
              <w:rPr>
                <w:rFonts w:hint="eastAsia"/>
              </w:rPr>
              <w:t>（各学院组织、</w:t>
            </w:r>
            <w:proofErr w:type="gramStart"/>
            <w:r>
              <w:rPr>
                <w:rFonts w:hint="eastAsia"/>
              </w:rPr>
              <w:t>校青志举办</w:t>
            </w:r>
            <w:proofErr w:type="gramEnd"/>
            <w:r>
              <w:rPr>
                <w:rFonts w:hint="eastAsia"/>
              </w:rPr>
              <w:t>的活动）</w:t>
            </w: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100-120</w:t>
            </w:r>
            <w:r>
              <w:rPr>
                <w:rFonts w:hint="eastAsia"/>
                <w:sz w:val="24"/>
                <w:szCs w:val="32"/>
              </w:rPr>
              <w:t>小时</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60</w:t>
            </w:r>
            <w:r>
              <w:rPr>
                <w:sz w:val="24"/>
                <w:szCs w:val="32"/>
              </w:rPr>
              <w:t>分</w:t>
            </w:r>
          </w:p>
        </w:tc>
        <w:tc>
          <w:tcPr>
            <w:tcW w:w="2228" w:type="dxa"/>
            <w:vMerge w:val="restart"/>
            <w:tcBorders>
              <w:top w:val="single" w:sz="4" w:space="0" w:color="auto"/>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校内志愿服务时长满分为</w:t>
            </w:r>
            <w:r>
              <w:rPr>
                <w:rFonts w:hint="eastAsia"/>
                <w:sz w:val="24"/>
                <w:szCs w:val="32"/>
              </w:rPr>
              <w:t>100</w:t>
            </w:r>
            <w:r>
              <w:rPr>
                <w:rFonts w:hint="eastAsia"/>
                <w:sz w:val="24"/>
                <w:szCs w:val="32"/>
              </w:rPr>
              <w:t>分，所获分数占综合分数的</w:t>
            </w:r>
            <w:r>
              <w:rPr>
                <w:rFonts w:hint="eastAsia"/>
                <w:sz w:val="24"/>
                <w:szCs w:val="32"/>
              </w:rPr>
              <w:t>70</w:t>
            </w:r>
            <w:r>
              <w:rPr>
                <w:rFonts w:hint="eastAsia"/>
                <w:sz w:val="24"/>
                <w:szCs w:val="32"/>
              </w:rPr>
              <w:t>％</w:t>
            </w:r>
          </w:p>
        </w:tc>
      </w:tr>
      <w:tr w:rsidR="00D60B77">
        <w:trPr>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121-140</w:t>
            </w:r>
            <w:r>
              <w:rPr>
                <w:rFonts w:hint="eastAsia"/>
                <w:sz w:val="24"/>
                <w:szCs w:val="32"/>
              </w:rPr>
              <w:t>小时</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70</w:t>
            </w:r>
            <w:r>
              <w:rPr>
                <w:rFonts w:hint="eastAsia"/>
                <w:sz w:val="24"/>
                <w:szCs w:val="32"/>
              </w:rPr>
              <w:t>分</w:t>
            </w:r>
          </w:p>
        </w:tc>
        <w:tc>
          <w:tcPr>
            <w:tcW w:w="2228"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r>
      <w:tr w:rsidR="00D60B77">
        <w:trPr>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141-160</w:t>
            </w:r>
            <w:r>
              <w:rPr>
                <w:rFonts w:hint="eastAsia"/>
                <w:sz w:val="24"/>
                <w:szCs w:val="32"/>
              </w:rPr>
              <w:t>小时</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80</w:t>
            </w:r>
            <w:r>
              <w:rPr>
                <w:rFonts w:hint="eastAsia"/>
                <w:sz w:val="24"/>
                <w:szCs w:val="32"/>
              </w:rPr>
              <w:t>分</w:t>
            </w:r>
          </w:p>
        </w:tc>
        <w:tc>
          <w:tcPr>
            <w:tcW w:w="2228"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r>
      <w:tr w:rsidR="00D60B77">
        <w:trPr>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161-180</w:t>
            </w:r>
            <w:r>
              <w:rPr>
                <w:rFonts w:hint="eastAsia"/>
                <w:sz w:val="24"/>
                <w:szCs w:val="32"/>
              </w:rPr>
              <w:t>小时</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90</w:t>
            </w:r>
            <w:r>
              <w:rPr>
                <w:rFonts w:hint="eastAsia"/>
                <w:sz w:val="24"/>
                <w:szCs w:val="32"/>
              </w:rPr>
              <w:t>分</w:t>
            </w:r>
          </w:p>
        </w:tc>
        <w:tc>
          <w:tcPr>
            <w:tcW w:w="2228"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r>
      <w:tr w:rsidR="00D60B77">
        <w:trPr>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180</w:t>
            </w:r>
            <w:r>
              <w:rPr>
                <w:rFonts w:hint="eastAsia"/>
                <w:sz w:val="24"/>
                <w:szCs w:val="32"/>
              </w:rPr>
              <w:t>小时以上</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100</w:t>
            </w:r>
            <w:r>
              <w:rPr>
                <w:rFonts w:hint="eastAsia"/>
                <w:sz w:val="24"/>
                <w:szCs w:val="32"/>
              </w:rPr>
              <w:t>分</w:t>
            </w:r>
          </w:p>
        </w:tc>
        <w:tc>
          <w:tcPr>
            <w:tcW w:w="2228" w:type="dxa"/>
            <w:vMerge/>
            <w:tcBorders>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r>
      <w:tr w:rsidR="00D60B77">
        <w:trPr>
          <w:jc w:val="center"/>
        </w:trPr>
        <w:tc>
          <w:tcPr>
            <w:tcW w:w="1701" w:type="dxa"/>
            <w:vMerge w:val="restart"/>
            <w:tcBorders>
              <w:top w:val="single" w:sz="4" w:space="0" w:color="auto"/>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校外志愿</w:t>
            </w:r>
          </w:p>
          <w:p w:rsidR="00D60B77" w:rsidRDefault="003341CB">
            <w:pPr>
              <w:jc w:val="center"/>
              <w:rPr>
                <w:sz w:val="24"/>
                <w:szCs w:val="32"/>
              </w:rPr>
            </w:pPr>
            <w:r>
              <w:rPr>
                <w:rFonts w:hint="eastAsia"/>
                <w:sz w:val="24"/>
                <w:szCs w:val="32"/>
              </w:rPr>
              <w:t>服务时长</w:t>
            </w:r>
          </w:p>
          <w:p w:rsidR="00D60B77" w:rsidRDefault="003341CB">
            <w:pPr>
              <w:jc w:val="center"/>
              <w:rPr>
                <w:sz w:val="24"/>
                <w:szCs w:val="32"/>
              </w:rPr>
            </w:pPr>
            <w:r>
              <w:rPr>
                <w:rFonts w:hint="eastAsia"/>
              </w:rPr>
              <w:t>（校外公益组织举办的志愿活动）</w:t>
            </w: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0-60</w:t>
            </w:r>
            <w:r>
              <w:rPr>
                <w:rFonts w:hint="eastAsia"/>
                <w:sz w:val="24"/>
                <w:szCs w:val="32"/>
              </w:rPr>
              <w:t>小时</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70</w:t>
            </w:r>
            <w:r>
              <w:rPr>
                <w:sz w:val="24"/>
                <w:szCs w:val="32"/>
              </w:rPr>
              <w:t>分</w:t>
            </w:r>
          </w:p>
        </w:tc>
        <w:tc>
          <w:tcPr>
            <w:tcW w:w="2228" w:type="dxa"/>
            <w:vMerge w:val="restart"/>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校外志愿服务时长满分为</w:t>
            </w:r>
            <w:r>
              <w:rPr>
                <w:rFonts w:hint="eastAsia"/>
                <w:sz w:val="24"/>
                <w:szCs w:val="32"/>
              </w:rPr>
              <w:t>100</w:t>
            </w:r>
            <w:r>
              <w:rPr>
                <w:rFonts w:hint="eastAsia"/>
                <w:sz w:val="24"/>
                <w:szCs w:val="32"/>
              </w:rPr>
              <w:t>分，所获分数占综合分数的</w:t>
            </w:r>
            <w:r>
              <w:rPr>
                <w:rFonts w:hint="eastAsia"/>
                <w:sz w:val="24"/>
                <w:szCs w:val="32"/>
              </w:rPr>
              <w:t>30</w:t>
            </w:r>
            <w:r>
              <w:rPr>
                <w:rFonts w:hint="eastAsia"/>
                <w:sz w:val="24"/>
                <w:szCs w:val="32"/>
              </w:rPr>
              <w:t>％</w:t>
            </w:r>
          </w:p>
        </w:tc>
      </w:tr>
      <w:tr w:rsidR="00D60B77">
        <w:trPr>
          <w:jc w:val="center"/>
        </w:trPr>
        <w:tc>
          <w:tcPr>
            <w:tcW w:w="1701"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61-70</w:t>
            </w:r>
            <w:r>
              <w:rPr>
                <w:rFonts w:hint="eastAsia"/>
                <w:sz w:val="24"/>
                <w:szCs w:val="32"/>
              </w:rPr>
              <w:t>小时</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80</w:t>
            </w:r>
            <w:r>
              <w:rPr>
                <w:rFonts w:hint="eastAsia"/>
                <w:sz w:val="24"/>
                <w:szCs w:val="32"/>
              </w:rPr>
              <w:t>分</w:t>
            </w:r>
          </w:p>
        </w:tc>
        <w:tc>
          <w:tcPr>
            <w:tcW w:w="2228"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r>
      <w:tr w:rsidR="00D60B77">
        <w:trPr>
          <w:jc w:val="center"/>
        </w:trPr>
        <w:tc>
          <w:tcPr>
            <w:tcW w:w="1701"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71-80</w:t>
            </w:r>
            <w:r>
              <w:rPr>
                <w:rFonts w:hint="eastAsia"/>
                <w:sz w:val="24"/>
                <w:szCs w:val="32"/>
              </w:rPr>
              <w:t>小时</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90</w:t>
            </w:r>
            <w:r>
              <w:rPr>
                <w:rFonts w:hint="eastAsia"/>
                <w:sz w:val="24"/>
                <w:szCs w:val="32"/>
              </w:rPr>
              <w:t>分</w:t>
            </w:r>
          </w:p>
        </w:tc>
        <w:tc>
          <w:tcPr>
            <w:tcW w:w="2228"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r>
      <w:tr w:rsidR="00D60B77">
        <w:trPr>
          <w:jc w:val="center"/>
        </w:trPr>
        <w:tc>
          <w:tcPr>
            <w:tcW w:w="1701" w:type="dxa"/>
            <w:vMerge/>
            <w:tcBorders>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80</w:t>
            </w:r>
            <w:r>
              <w:rPr>
                <w:rFonts w:hint="eastAsia"/>
                <w:sz w:val="24"/>
                <w:szCs w:val="32"/>
              </w:rPr>
              <w:t>小时以上</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100</w:t>
            </w:r>
            <w:r>
              <w:rPr>
                <w:rFonts w:hint="eastAsia"/>
                <w:sz w:val="24"/>
                <w:szCs w:val="32"/>
              </w:rPr>
              <w:t>分</w:t>
            </w:r>
          </w:p>
        </w:tc>
        <w:tc>
          <w:tcPr>
            <w:tcW w:w="2228" w:type="dxa"/>
            <w:vMerge/>
            <w:tcBorders>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r>
      <w:tr w:rsidR="00D60B77">
        <w:trPr>
          <w:trHeight w:val="800"/>
          <w:jc w:val="center"/>
        </w:trPr>
        <w:tc>
          <w:tcPr>
            <w:tcW w:w="1701" w:type="dxa"/>
            <w:vMerge w:val="restart"/>
            <w:tcBorders>
              <w:top w:val="single" w:sz="4" w:space="0" w:color="auto"/>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加分项</w:t>
            </w: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获得院级志愿活动优秀志愿团队称号</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5</w:t>
            </w:r>
            <w:r>
              <w:rPr>
                <w:rFonts w:hint="eastAsia"/>
                <w:sz w:val="24"/>
                <w:szCs w:val="32"/>
              </w:rPr>
              <w:t>分</w:t>
            </w:r>
            <w:r>
              <w:rPr>
                <w:rFonts w:hint="eastAsia"/>
                <w:sz w:val="24"/>
                <w:szCs w:val="32"/>
              </w:rPr>
              <w:t>/</w:t>
            </w:r>
            <w:r>
              <w:rPr>
                <w:rFonts w:hint="eastAsia"/>
                <w:sz w:val="24"/>
                <w:szCs w:val="32"/>
              </w:rPr>
              <w:t>次</w:t>
            </w:r>
          </w:p>
        </w:tc>
        <w:tc>
          <w:tcPr>
            <w:tcW w:w="2228" w:type="dxa"/>
            <w:vMerge w:val="restart"/>
            <w:tcBorders>
              <w:top w:val="single" w:sz="4" w:space="0" w:color="auto"/>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加分项满分为</w:t>
            </w:r>
            <w:r>
              <w:rPr>
                <w:rFonts w:hint="eastAsia"/>
                <w:sz w:val="24"/>
                <w:szCs w:val="32"/>
              </w:rPr>
              <w:t>20</w:t>
            </w:r>
            <w:r>
              <w:rPr>
                <w:rFonts w:hint="eastAsia"/>
                <w:sz w:val="24"/>
                <w:szCs w:val="32"/>
              </w:rPr>
              <w:t>分</w:t>
            </w:r>
          </w:p>
        </w:tc>
      </w:tr>
      <w:tr w:rsidR="00D60B77">
        <w:trPr>
          <w:trHeight w:val="840"/>
          <w:jc w:val="center"/>
        </w:trPr>
        <w:tc>
          <w:tcPr>
            <w:tcW w:w="1701"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班级成员获得院级志愿活动优秀志愿者</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1</w:t>
            </w:r>
            <w:r>
              <w:rPr>
                <w:rFonts w:hint="eastAsia"/>
                <w:sz w:val="24"/>
                <w:szCs w:val="32"/>
              </w:rPr>
              <w:t>分</w:t>
            </w:r>
            <w:r>
              <w:rPr>
                <w:rFonts w:hint="eastAsia"/>
                <w:sz w:val="24"/>
                <w:szCs w:val="32"/>
              </w:rPr>
              <w:t>/</w:t>
            </w:r>
            <w:r>
              <w:rPr>
                <w:rFonts w:hint="eastAsia"/>
                <w:sz w:val="24"/>
                <w:szCs w:val="32"/>
              </w:rPr>
              <w:t>人次</w:t>
            </w:r>
          </w:p>
        </w:tc>
        <w:tc>
          <w:tcPr>
            <w:tcW w:w="2228"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r>
      <w:tr w:rsidR="00D60B77">
        <w:trPr>
          <w:trHeight w:val="838"/>
          <w:jc w:val="center"/>
        </w:trPr>
        <w:tc>
          <w:tcPr>
            <w:tcW w:w="1701"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获得校级志愿活动优秀志愿团队称号</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10</w:t>
            </w:r>
            <w:r>
              <w:rPr>
                <w:rFonts w:hint="eastAsia"/>
                <w:sz w:val="24"/>
                <w:szCs w:val="32"/>
              </w:rPr>
              <w:t>分</w:t>
            </w:r>
            <w:r>
              <w:rPr>
                <w:rFonts w:hint="eastAsia"/>
                <w:sz w:val="24"/>
                <w:szCs w:val="32"/>
              </w:rPr>
              <w:t>/</w:t>
            </w:r>
            <w:r>
              <w:rPr>
                <w:rFonts w:hint="eastAsia"/>
                <w:sz w:val="24"/>
                <w:szCs w:val="32"/>
              </w:rPr>
              <w:t>次</w:t>
            </w:r>
          </w:p>
        </w:tc>
        <w:tc>
          <w:tcPr>
            <w:tcW w:w="2228"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r>
      <w:tr w:rsidR="00D60B77">
        <w:trPr>
          <w:trHeight w:val="836"/>
          <w:jc w:val="center"/>
        </w:trPr>
        <w:tc>
          <w:tcPr>
            <w:tcW w:w="1701"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班级成员获得校级志愿活动优秀志愿者</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2</w:t>
            </w:r>
            <w:r>
              <w:rPr>
                <w:rFonts w:hint="eastAsia"/>
                <w:sz w:val="24"/>
                <w:szCs w:val="32"/>
              </w:rPr>
              <w:t>分</w:t>
            </w:r>
            <w:r>
              <w:rPr>
                <w:rFonts w:hint="eastAsia"/>
                <w:sz w:val="24"/>
                <w:szCs w:val="32"/>
              </w:rPr>
              <w:t>/</w:t>
            </w:r>
            <w:r>
              <w:rPr>
                <w:rFonts w:hint="eastAsia"/>
                <w:sz w:val="24"/>
                <w:szCs w:val="32"/>
              </w:rPr>
              <w:t>人次</w:t>
            </w:r>
          </w:p>
        </w:tc>
        <w:tc>
          <w:tcPr>
            <w:tcW w:w="2228"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r>
      <w:tr w:rsidR="00D60B77">
        <w:trPr>
          <w:trHeight w:val="899"/>
          <w:jc w:val="center"/>
        </w:trPr>
        <w:tc>
          <w:tcPr>
            <w:tcW w:w="1701"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获得市级志愿活动优秀志愿团队称号</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10</w:t>
            </w:r>
            <w:r>
              <w:rPr>
                <w:rFonts w:hint="eastAsia"/>
                <w:sz w:val="24"/>
                <w:szCs w:val="32"/>
              </w:rPr>
              <w:t>分</w:t>
            </w:r>
            <w:r>
              <w:rPr>
                <w:rFonts w:hint="eastAsia"/>
                <w:sz w:val="24"/>
                <w:szCs w:val="32"/>
              </w:rPr>
              <w:t>/</w:t>
            </w:r>
            <w:r>
              <w:rPr>
                <w:rFonts w:hint="eastAsia"/>
                <w:sz w:val="24"/>
                <w:szCs w:val="32"/>
              </w:rPr>
              <w:t>次</w:t>
            </w:r>
          </w:p>
        </w:tc>
        <w:tc>
          <w:tcPr>
            <w:tcW w:w="2228" w:type="dxa"/>
            <w:vMerge/>
            <w:tcBorders>
              <w:left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r>
      <w:tr w:rsidR="00D60B77">
        <w:trPr>
          <w:trHeight w:val="899"/>
          <w:jc w:val="center"/>
        </w:trPr>
        <w:tc>
          <w:tcPr>
            <w:tcW w:w="1701" w:type="dxa"/>
            <w:vMerge/>
            <w:tcBorders>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班级成员获得市级志愿活动优秀志愿者</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2</w:t>
            </w:r>
            <w:r>
              <w:rPr>
                <w:rFonts w:hint="eastAsia"/>
                <w:sz w:val="24"/>
                <w:szCs w:val="32"/>
              </w:rPr>
              <w:t>分</w:t>
            </w:r>
            <w:r>
              <w:rPr>
                <w:rFonts w:hint="eastAsia"/>
                <w:sz w:val="24"/>
                <w:szCs w:val="32"/>
              </w:rPr>
              <w:t>/</w:t>
            </w:r>
            <w:r>
              <w:rPr>
                <w:rFonts w:hint="eastAsia"/>
                <w:sz w:val="24"/>
                <w:szCs w:val="32"/>
              </w:rPr>
              <w:t>人次</w:t>
            </w:r>
          </w:p>
        </w:tc>
        <w:tc>
          <w:tcPr>
            <w:tcW w:w="2228" w:type="dxa"/>
            <w:vMerge/>
            <w:tcBorders>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D60B77">
            <w:pPr>
              <w:jc w:val="center"/>
              <w:rPr>
                <w:sz w:val="24"/>
                <w:szCs w:val="32"/>
              </w:rPr>
            </w:pPr>
          </w:p>
        </w:tc>
      </w:tr>
      <w:tr w:rsidR="00D60B77">
        <w:trPr>
          <w:trHeight w:val="899"/>
          <w:jc w:val="center"/>
        </w:trPr>
        <w:tc>
          <w:tcPr>
            <w:tcW w:w="831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rsidR="00D60B77" w:rsidRDefault="003341CB">
            <w:pPr>
              <w:jc w:val="center"/>
              <w:rPr>
                <w:sz w:val="24"/>
                <w:szCs w:val="32"/>
              </w:rPr>
            </w:pPr>
            <w:r>
              <w:rPr>
                <w:rFonts w:hint="eastAsia"/>
                <w:sz w:val="24"/>
                <w:szCs w:val="32"/>
              </w:rPr>
              <w:t>所得分数</w:t>
            </w:r>
            <w:r>
              <w:rPr>
                <w:rFonts w:hint="eastAsia"/>
                <w:sz w:val="24"/>
                <w:szCs w:val="32"/>
              </w:rPr>
              <w:t>=</w:t>
            </w:r>
            <w:r>
              <w:rPr>
                <w:rFonts w:hint="eastAsia"/>
                <w:sz w:val="24"/>
                <w:szCs w:val="32"/>
              </w:rPr>
              <w:t>校内志愿服务时长分数</w:t>
            </w:r>
            <w:r>
              <w:rPr>
                <w:rFonts w:hint="eastAsia"/>
                <w:sz w:val="24"/>
                <w:szCs w:val="32"/>
              </w:rPr>
              <w:t>*0.7+</w:t>
            </w:r>
            <w:r>
              <w:rPr>
                <w:rFonts w:hint="eastAsia"/>
                <w:sz w:val="24"/>
                <w:szCs w:val="32"/>
              </w:rPr>
              <w:t>校外志愿服务时长分数</w:t>
            </w:r>
            <w:r>
              <w:rPr>
                <w:rFonts w:hint="eastAsia"/>
                <w:sz w:val="24"/>
                <w:szCs w:val="32"/>
              </w:rPr>
              <w:t>*0.3+</w:t>
            </w:r>
            <w:r>
              <w:rPr>
                <w:rFonts w:hint="eastAsia"/>
                <w:sz w:val="24"/>
                <w:szCs w:val="32"/>
              </w:rPr>
              <w:t>加分项</w:t>
            </w:r>
          </w:p>
          <w:p w:rsidR="00D60B77" w:rsidRDefault="003341CB">
            <w:pPr>
              <w:ind w:leftChars="103" w:left="218" w:hanging="2"/>
              <w:jc w:val="left"/>
            </w:pPr>
            <w:r>
              <w:rPr>
                <w:rFonts w:hint="eastAsia"/>
              </w:rPr>
              <w:t>*1.</w:t>
            </w:r>
            <w:r>
              <w:rPr>
                <w:rFonts w:hint="eastAsia"/>
              </w:rPr>
              <w:t>班级同一成员多次参与同一志愿活动的算作一人次</w:t>
            </w:r>
          </w:p>
          <w:p w:rsidR="00D60B77" w:rsidRDefault="003341CB">
            <w:pPr>
              <w:ind w:leftChars="102" w:left="214" w:firstLine="4"/>
              <w:jc w:val="left"/>
            </w:pPr>
            <w:r>
              <w:rPr>
                <w:rFonts w:hint="eastAsia"/>
              </w:rPr>
              <w:t xml:space="preserve"> 2.</w:t>
            </w:r>
            <w:r>
              <w:rPr>
                <w:rFonts w:hint="eastAsia"/>
              </w:rPr>
              <w:t>校内社团举办的活动不在加分范围内</w:t>
            </w:r>
          </w:p>
        </w:tc>
      </w:tr>
    </w:tbl>
    <w:p w:rsidR="00D60B77" w:rsidRDefault="003341CB">
      <w:pPr>
        <w:pStyle w:val="1"/>
      </w:pPr>
      <w:r>
        <w:rPr>
          <w:rFonts w:hint="eastAsia"/>
        </w:rPr>
        <w:t>九、附则</w:t>
      </w:r>
    </w:p>
    <w:p w:rsidR="00D60B77" w:rsidRDefault="003341CB">
      <w:pPr>
        <w:numPr>
          <w:ilvl w:val="0"/>
          <w:numId w:val="4"/>
        </w:numPr>
        <w:spacing w:line="360" w:lineRule="auto"/>
        <w:ind w:firstLineChars="200" w:firstLine="480"/>
        <w:jc w:val="left"/>
        <w:rPr>
          <w:rFonts w:ascii="宋体" w:hAnsi="宋体" w:cs="宋体"/>
          <w:color w:val="000000"/>
          <w:sz w:val="24"/>
        </w:rPr>
      </w:pPr>
      <w:r>
        <w:rPr>
          <w:rFonts w:ascii="宋体" w:hAnsi="宋体" w:cs="宋体" w:hint="eastAsia"/>
          <w:color w:val="000000"/>
          <w:sz w:val="24"/>
        </w:rPr>
        <w:t>食品青</w:t>
      </w:r>
      <w:proofErr w:type="gramStart"/>
      <w:r>
        <w:rPr>
          <w:rFonts w:ascii="宋体" w:hAnsi="宋体" w:cs="宋体" w:hint="eastAsia"/>
          <w:color w:val="000000"/>
          <w:sz w:val="24"/>
        </w:rPr>
        <w:t>志举办</w:t>
      </w:r>
      <w:proofErr w:type="gramEnd"/>
      <w:r>
        <w:rPr>
          <w:rFonts w:ascii="宋体" w:hAnsi="宋体" w:cs="宋体" w:hint="eastAsia"/>
          <w:color w:val="000000"/>
          <w:sz w:val="24"/>
        </w:rPr>
        <w:t>的志愿活动分为短期活动及长期活动，对于长期活动，食品青志均会评选出活动优秀志愿者，但不一一颁发优秀志愿者证书；对于短期活动，则不评选活动优秀志愿者，申报者可下载</w:t>
      </w:r>
      <w:r>
        <w:rPr>
          <w:rFonts w:ascii="宋体" w:hAnsi="宋体" w:cs="宋体" w:hint="eastAsia"/>
          <w:b/>
          <w:bCs/>
          <w:color w:val="000000"/>
          <w:sz w:val="24"/>
        </w:rPr>
        <w:t>附件六</w:t>
      </w:r>
      <w:r>
        <w:rPr>
          <w:rFonts w:ascii="宋体" w:hAnsi="宋体" w:cs="宋体" w:hint="eastAsia"/>
          <w:color w:val="000000"/>
          <w:sz w:val="24"/>
        </w:rPr>
        <w:t>查询自己的服务总时长以及获奖情况；</w:t>
      </w:r>
    </w:p>
    <w:p w:rsidR="00D60B77" w:rsidRDefault="003341CB">
      <w:pPr>
        <w:numPr>
          <w:ilvl w:val="0"/>
          <w:numId w:val="4"/>
        </w:numPr>
        <w:spacing w:line="360" w:lineRule="auto"/>
        <w:ind w:firstLineChars="200" w:firstLine="480"/>
        <w:jc w:val="left"/>
        <w:rPr>
          <w:rFonts w:ascii="宋体" w:hAnsi="宋体" w:cs="宋体"/>
          <w:color w:val="000000"/>
          <w:sz w:val="24"/>
        </w:rPr>
      </w:pPr>
      <w:r>
        <w:rPr>
          <w:rFonts w:asciiTheme="minorEastAsia" w:hAnsiTheme="minorEastAsia" w:cstheme="minorEastAsia" w:hint="eastAsia"/>
          <w:sz w:val="24"/>
        </w:rPr>
        <w:t>可参评的志愿活动包括：食品青</w:t>
      </w:r>
      <w:proofErr w:type="gramStart"/>
      <w:r>
        <w:rPr>
          <w:rFonts w:asciiTheme="minorEastAsia" w:hAnsiTheme="minorEastAsia" w:cstheme="minorEastAsia" w:hint="eastAsia"/>
          <w:sz w:val="24"/>
        </w:rPr>
        <w:t>志举办</w:t>
      </w:r>
      <w:proofErr w:type="gramEnd"/>
      <w:r>
        <w:rPr>
          <w:rFonts w:asciiTheme="minorEastAsia" w:hAnsiTheme="minorEastAsia" w:cstheme="minorEastAsia" w:hint="eastAsia"/>
          <w:sz w:val="24"/>
        </w:rPr>
        <w:t>的志愿活动</w:t>
      </w:r>
      <w:r>
        <w:rPr>
          <w:rFonts w:asciiTheme="minorEastAsia" w:hAnsiTheme="minorEastAsia" w:cstheme="minorEastAsia" w:hint="eastAsia"/>
          <w:color w:val="FF0000"/>
          <w:sz w:val="24"/>
        </w:rPr>
        <w:t>及其他组织（校内或校外）</w:t>
      </w:r>
      <w:r>
        <w:rPr>
          <w:rFonts w:asciiTheme="minorEastAsia" w:hAnsiTheme="minorEastAsia" w:cstheme="minorEastAsia" w:hint="eastAsia"/>
          <w:sz w:val="24"/>
        </w:rPr>
        <w:t>举办的志愿活动。有偿类活动及社团活动不在评选范围内；</w:t>
      </w:r>
    </w:p>
    <w:p w:rsidR="00D60B77" w:rsidRDefault="003341CB">
      <w:pPr>
        <w:numPr>
          <w:ilvl w:val="0"/>
          <w:numId w:val="4"/>
        </w:num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广州垂直马拉松志愿活动和中国进出口商品交易会（广交会）属于校级志愿活动。</w:t>
      </w:r>
      <w:r>
        <w:rPr>
          <w:rFonts w:hint="eastAsia"/>
          <w:sz w:val="24"/>
        </w:rPr>
        <w:t>暑期三下乡，寒招，</w:t>
      </w:r>
      <w:proofErr w:type="gramStart"/>
      <w:r>
        <w:rPr>
          <w:rFonts w:hint="eastAsia"/>
          <w:sz w:val="24"/>
        </w:rPr>
        <w:t>寒科的</w:t>
      </w:r>
      <w:proofErr w:type="gramEnd"/>
      <w:r>
        <w:rPr>
          <w:rFonts w:hint="eastAsia"/>
          <w:sz w:val="24"/>
        </w:rPr>
        <w:t>志愿时和荣誉称号都不计算入内</w:t>
      </w:r>
      <w:r>
        <w:rPr>
          <w:rFonts w:ascii="宋体" w:hAnsi="宋体" w:cs="宋体" w:hint="eastAsia"/>
          <w:color w:val="000000"/>
          <w:sz w:val="24"/>
        </w:rPr>
        <w:t>；</w:t>
      </w:r>
    </w:p>
    <w:p w:rsidR="00D60B77" w:rsidRDefault="003341CB">
      <w:pPr>
        <w:numPr>
          <w:ilvl w:val="0"/>
          <w:numId w:val="4"/>
        </w:numPr>
        <w:spacing w:line="360" w:lineRule="auto"/>
        <w:ind w:firstLineChars="200" w:firstLine="480"/>
        <w:jc w:val="left"/>
        <w:rPr>
          <w:rFonts w:ascii="宋体" w:hAnsi="宋体" w:cs="宋体"/>
          <w:color w:val="000000"/>
          <w:sz w:val="24"/>
        </w:rPr>
      </w:pPr>
      <w:r>
        <w:rPr>
          <w:rFonts w:ascii="宋体" w:hAnsi="宋体" w:cs="宋体" w:hint="eastAsia"/>
          <w:color w:val="000000"/>
          <w:sz w:val="24"/>
        </w:rPr>
        <w:t>志愿者及志愿服务班级所提交的申报材料务必真实，一经发现虚报，取消参评资格；</w:t>
      </w:r>
    </w:p>
    <w:p w:rsidR="00D60B77" w:rsidRDefault="003341CB">
      <w:pPr>
        <w:numPr>
          <w:ilvl w:val="0"/>
          <w:numId w:val="4"/>
        </w:numPr>
        <w:spacing w:line="360" w:lineRule="auto"/>
        <w:ind w:firstLineChars="200" w:firstLine="480"/>
        <w:jc w:val="left"/>
        <w:rPr>
          <w:rFonts w:ascii="宋体" w:hAnsi="宋体" w:cs="宋体"/>
          <w:color w:val="000000"/>
          <w:sz w:val="24"/>
        </w:rPr>
      </w:pPr>
      <w:r>
        <w:rPr>
          <w:rFonts w:ascii="宋体" w:hAnsi="宋体" w:cs="宋体" w:hint="eastAsia"/>
          <w:color w:val="000000"/>
          <w:sz w:val="24"/>
        </w:rPr>
        <w:t>本方案自公布之日起生效；</w:t>
      </w:r>
    </w:p>
    <w:p w:rsidR="00D60B77" w:rsidRDefault="003341CB">
      <w:pPr>
        <w:numPr>
          <w:ilvl w:val="0"/>
          <w:numId w:val="4"/>
        </w:numPr>
        <w:spacing w:line="360" w:lineRule="auto"/>
        <w:ind w:firstLineChars="200" w:firstLine="480"/>
        <w:jc w:val="left"/>
        <w:rPr>
          <w:rFonts w:ascii="宋体" w:hAnsi="宋体" w:cs="宋体"/>
          <w:color w:val="000000"/>
          <w:sz w:val="24"/>
        </w:rPr>
      </w:pPr>
      <w:r>
        <w:rPr>
          <w:rFonts w:ascii="宋体" w:hAnsi="宋体" w:cs="宋体" w:hint="eastAsia"/>
          <w:color w:val="000000"/>
          <w:sz w:val="24"/>
        </w:rPr>
        <w:t>本方案解释权</w:t>
      </w:r>
      <w:proofErr w:type="gramStart"/>
      <w:r>
        <w:rPr>
          <w:rFonts w:ascii="宋体" w:hAnsi="宋体" w:cs="宋体" w:hint="eastAsia"/>
          <w:color w:val="000000"/>
          <w:sz w:val="24"/>
        </w:rPr>
        <w:t>归食品</w:t>
      </w:r>
      <w:proofErr w:type="gramEnd"/>
      <w:r>
        <w:rPr>
          <w:rFonts w:ascii="宋体" w:hAnsi="宋体" w:cs="宋体" w:hint="eastAsia"/>
          <w:color w:val="000000"/>
          <w:sz w:val="24"/>
        </w:rPr>
        <w:t>学院团委青年志愿者服务队所有。</w:t>
      </w:r>
    </w:p>
    <w:p w:rsidR="00D60B77" w:rsidRDefault="00D60B77">
      <w:pPr>
        <w:spacing w:line="360" w:lineRule="auto"/>
        <w:ind w:leftChars="200" w:left="420"/>
        <w:jc w:val="left"/>
        <w:rPr>
          <w:rFonts w:ascii="宋体" w:hAnsi="宋体" w:cs="宋体"/>
          <w:color w:val="000000"/>
          <w:sz w:val="24"/>
        </w:rPr>
      </w:pPr>
    </w:p>
    <w:p w:rsidR="00D60B77" w:rsidRDefault="00D60B77">
      <w:pPr>
        <w:rPr>
          <w:rFonts w:asciiTheme="minorEastAsia" w:hAnsiTheme="minorEastAsia" w:cstheme="minorEastAsia"/>
          <w:sz w:val="24"/>
        </w:rPr>
      </w:pPr>
    </w:p>
    <w:p w:rsidR="00D60B77" w:rsidRDefault="003341CB">
      <w:pPr>
        <w:jc w:val="right"/>
        <w:rPr>
          <w:rFonts w:asciiTheme="minorEastAsia" w:hAnsiTheme="minorEastAsia" w:cstheme="minorEastAsia"/>
          <w:b/>
          <w:bCs/>
          <w:sz w:val="24"/>
        </w:rPr>
      </w:pPr>
      <w:r>
        <w:rPr>
          <w:rFonts w:asciiTheme="minorEastAsia" w:hAnsiTheme="minorEastAsia" w:cstheme="minorEastAsia" w:hint="eastAsia"/>
          <w:sz w:val="24"/>
        </w:rPr>
        <w:t xml:space="preserve">                                                    </w:t>
      </w:r>
      <w:r>
        <w:rPr>
          <w:rFonts w:asciiTheme="minorEastAsia" w:hAnsiTheme="minorEastAsia" w:cstheme="minorEastAsia" w:hint="eastAsia"/>
          <w:b/>
          <w:bCs/>
          <w:sz w:val="24"/>
        </w:rPr>
        <w:t>食品学院团委</w:t>
      </w:r>
    </w:p>
    <w:p w:rsidR="00D60B77" w:rsidRDefault="003341CB">
      <w:pPr>
        <w:jc w:val="right"/>
        <w:rPr>
          <w:rFonts w:asciiTheme="minorEastAsia" w:hAnsiTheme="minorEastAsia" w:cstheme="minorEastAsia"/>
          <w:b/>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青年志愿者服务队</w:t>
      </w:r>
    </w:p>
    <w:p w:rsidR="00D60B77" w:rsidRDefault="003341CB">
      <w:pPr>
        <w:jc w:val="right"/>
        <w:rPr>
          <w:rFonts w:asciiTheme="minorEastAsia" w:hAnsiTheme="minorEastAsia" w:cstheme="minorEastAsia"/>
          <w:b/>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二〇一七年七月</w:t>
      </w:r>
      <w:r>
        <w:rPr>
          <w:rFonts w:asciiTheme="minorEastAsia" w:hAnsiTheme="minorEastAsia" w:cstheme="minorEastAsia" w:hint="eastAsia"/>
          <w:b/>
          <w:bCs/>
          <w:sz w:val="24"/>
        </w:rPr>
        <w:t>五</w:t>
      </w:r>
      <w:r>
        <w:rPr>
          <w:rFonts w:asciiTheme="minorEastAsia" w:hAnsiTheme="minorEastAsia" w:cstheme="minorEastAsia" w:hint="eastAsia"/>
          <w:b/>
          <w:bCs/>
          <w:sz w:val="24"/>
        </w:rPr>
        <w:t>日</w:t>
      </w:r>
    </w:p>
    <w:p w:rsidR="00D60B77" w:rsidRDefault="00D60B77">
      <w:pPr>
        <w:spacing w:line="360" w:lineRule="auto"/>
        <w:jc w:val="right"/>
        <w:rPr>
          <w:sz w:val="24"/>
        </w:rPr>
      </w:pPr>
    </w:p>
    <w:p w:rsidR="00D60B77" w:rsidRDefault="00D60B77"/>
    <w:p w:rsidR="00D60B77" w:rsidRDefault="00D60B77"/>
    <w:p w:rsidR="00D60B77" w:rsidRDefault="003341CB">
      <w:r>
        <w:rPr>
          <w:rFonts w:hint="eastAsia"/>
        </w:rPr>
        <w:t>附件一：</w:t>
      </w:r>
      <w:r>
        <w:rPr>
          <w:rFonts w:hint="eastAsia"/>
        </w:rPr>
        <w:t>2016-2017</w:t>
      </w:r>
      <w:r>
        <w:rPr>
          <w:rFonts w:hint="eastAsia"/>
        </w:rPr>
        <w:t>年度</w:t>
      </w:r>
      <w:bookmarkStart w:id="13" w:name="_GoBack"/>
      <w:bookmarkEnd w:id="13"/>
      <w:r>
        <w:rPr>
          <w:rFonts w:hint="eastAsia"/>
        </w:rPr>
        <w:t>优秀志愿者及优秀志愿服务班级评选方案</w:t>
      </w:r>
    </w:p>
    <w:p w:rsidR="00D60B77" w:rsidRDefault="003341CB">
      <w:r>
        <w:rPr>
          <w:rFonts w:hint="eastAsia"/>
        </w:rPr>
        <w:t>附件二：优秀志愿者申报表</w:t>
      </w:r>
    </w:p>
    <w:p w:rsidR="00D60B77" w:rsidRDefault="003341CB">
      <w:r>
        <w:rPr>
          <w:rFonts w:hint="eastAsia"/>
        </w:rPr>
        <w:t>附加三：个人活动证明及荣誉证书</w:t>
      </w:r>
    </w:p>
    <w:p w:rsidR="00D60B77" w:rsidRDefault="003341CB">
      <w:r>
        <w:rPr>
          <w:rFonts w:hint="eastAsia"/>
        </w:rPr>
        <w:t>附件四：优秀志愿服务班级志愿活动汇总表</w:t>
      </w:r>
    </w:p>
    <w:p w:rsidR="00D60B77" w:rsidRDefault="003341CB">
      <w:r>
        <w:rPr>
          <w:rFonts w:hint="eastAsia"/>
        </w:rPr>
        <w:t>附件五：班级及班级成员活动证明、荣誉证书</w:t>
      </w:r>
    </w:p>
    <w:p w:rsidR="00D60B77" w:rsidRDefault="003341CB">
      <w:pPr>
        <w:rPr>
          <w:rFonts w:asciiTheme="minorEastAsia" w:hAnsiTheme="minorEastAsia" w:cstheme="minorEastAsia"/>
          <w:sz w:val="24"/>
        </w:rPr>
      </w:pPr>
      <w:r>
        <w:rPr>
          <w:rFonts w:hint="eastAsia"/>
        </w:rPr>
        <w:t>附件六：食品青志</w:t>
      </w:r>
      <w:r>
        <w:rPr>
          <w:rFonts w:hint="eastAsia"/>
        </w:rPr>
        <w:t>2016-2017</w:t>
      </w:r>
      <w:r>
        <w:rPr>
          <w:rFonts w:hint="eastAsia"/>
        </w:rPr>
        <w:t>学年活动志愿者名单</w:t>
      </w:r>
    </w:p>
    <w:sectPr w:rsidR="00D60B7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1CB" w:rsidRDefault="003341CB">
      <w:r>
        <w:separator/>
      </w:r>
    </w:p>
  </w:endnote>
  <w:endnote w:type="continuationSeparator" w:id="0">
    <w:p w:rsidR="003341CB" w:rsidRDefault="0033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B77" w:rsidRDefault="003341CB">
    <w:pPr>
      <w:pStyle w:val="a9"/>
      <w:jc w:val="center"/>
    </w:pPr>
    <w:r>
      <w:rPr>
        <w:rFonts w:hint="eastAsia"/>
        <w:color w:val="008000"/>
      </w:rPr>
      <w:t>奉献、友爱、互助、进步</w:t>
    </w:r>
  </w:p>
  <w:p w:rsidR="00D60B77" w:rsidRDefault="00D60B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1CB" w:rsidRDefault="003341CB">
      <w:r>
        <w:separator/>
      </w:r>
    </w:p>
  </w:footnote>
  <w:footnote w:type="continuationSeparator" w:id="0">
    <w:p w:rsidR="003341CB" w:rsidRDefault="00334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B77" w:rsidRDefault="003341CB">
    <w:pPr>
      <w:pStyle w:val="aa"/>
      <w:jc w:val="center"/>
    </w:pPr>
    <w:r>
      <w:rPr>
        <w:noProof/>
      </w:rPr>
      <w:drawing>
        <wp:inline distT="0" distB="0" distL="114300" distR="114300">
          <wp:extent cx="276860" cy="276860"/>
          <wp:effectExtent l="0" t="0" r="8890" b="8890"/>
          <wp:docPr id="2" name="图片 2" descr="青志队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青志队徽"/>
                  <pic:cNvPicPr>
                    <a:picLocks noChangeAspect="1"/>
                  </pic:cNvPicPr>
                </pic:nvPicPr>
                <pic:blipFill>
                  <a:blip r:embed="rId1"/>
                  <a:stretch>
                    <a:fillRect/>
                  </a:stretch>
                </pic:blipFill>
                <pic:spPr>
                  <a:xfrm>
                    <a:off x="0" y="0"/>
                    <a:ext cx="276860" cy="276860"/>
                  </a:xfrm>
                  <a:prstGeom prst="rect">
                    <a:avLst/>
                  </a:prstGeom>
                  <a:noFill/>
                  <a:ln w="9525">
                    <a:noFill/>
                    <a:miter/>
                  </a:ln>
                </pic:spPr>
              </pic:pic>
            </a:graphicData>
          </a:graphic>
        </wp:inline>
      </w:drawing>
    </w:r>
    <w:r>
      <w:rPr>
        <w:rFonts w:hint="eastAsia"/>
        <w:lang w:val="zh-CN"/>
      </w:rPr>
      <w:t>食品学院团委青年志愿者服务队</w:t>
    </w: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715000" cy="5715000"/>
          <wp:effectExtent l="0" t="0" r="0" b="0"/>
          <wp:wrapNone/>
          <wp:docPr id="1" name="WordPictureWatermark1594208923" descr="青志队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594208923" descr="青志队徽"/>
                  <pic:cNvPicPr>
                    <a:picLocks noChangeAspect="1"/>
                  </pic:cNvPicPr>
                </pic:nvPicPr>
                <pic:blipFill>
                  <a:blip r:embed="rId1">
                    <a:lum bright="69998" contrast="-70001"/>
                  </a:blip>
                  <a:stretch>
                    <a:fillRect/>
                  </a:stretch>
                </pic:blipFill>
                <pic:spPr>
                  <a:xfrm>
                    <a:off x="0" y="0"/>
                    <a:ext cx="5715000" cy="5715000"/>
                  </a:xfrm>
                  <a:prstGeom prst="rect">
                    <a:avLst/>
                  </a:prstGeom>
                  <a:noFill/>
                  <a:ln w="9525">
                    <a:noFill/>
                    <a:miter/>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lvl w:ilvl="0">
      <w:start w:val="1"/>
      <w:numFmt w:val="decimal"/>
      <w:suff w:val="nothing"/>
      <w:lvlText w:val="%1、"/>
      <w:lvlJc w:val="left"/>
    </w:lvl>
  </w:abstractNum>
  <w:abstractNum w:abstractNumId="1" w15:restartNumberingAfterBreak="0">
    <w:nsid w:val="574F9C3E"/>
    <w:multiLevelType w:val="singleLevel"/>
    <w:tmpl w:val="574F9C3E"/>
    <w:lvl w:ilvl="0">
      <w:start w:val="1"/>
      <w:numFmt w:val="decimal"/>
      <w:suff w:val="nothing"/>
      <w:lvlText w:val="（%1）"/>
      <w:lvlJc w:val="left"/>
    </w:lvl>
  </w:abstractNum>
  <w:abstractNum w:abstractNumId="2" w15:restartNumberingAfterBreak="0">
    <w:nsid w:val="57944D6A"/>
    <w:multiLevelType w:val="singleLevel"/>
    <w:tmpl w:val="57944D6A"/>
    <w:lvl w:ilvl="0">
      <w:start w:val="1"/>
      <w:numFmt w:val="decimal"/>
      <w:suff w:val="nothing"/>
      <w:lvlText w:val="（%1）"/>
      <w:lvlJc w:val="left"/>
    </w:lvl>
  </w:abstractNum>
  <w:abstractNum w:abstractNumId="3" w15:restartNumberingAfterBreak="0">
    <w:nsid w:val="57944D85"/>
    <w:multiLevelType w:val="singleLevel"/>
    <w:tmpl w:val="57944D85"/>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50"/>
    <w:rsid w:val="000040C3"/>
    <w:rsid w:val="000454D5"/>
    <w:rsid w:val="00065122"/>
    <w:rsid w:val="00077809"/>
    <w:rsid w:val="00215928"/>
    <w:rsid w:val="003341CB"/>
    <w:rsid w:val="003C39F2"/>
    <w:rsid w:val="003F2F5C"/>
    <w:rsid w:val="00486DE3"/>
    <w:rsid w:val="004B6B3D"/>
    <w:rsid w:val="004B737B"/>
    <w:rsid w:val="004C0B09"/>
    <w:rsid w:val="0078765A"/>
    <w:rsid w:val="00821F0C"/>
    <w:rsid w:val="00886E9F"/>
    <w:rsid w:val="00897D31"/>
    <w:rsid w:val="008F4896"/>
    <w:rsid w:val="00927150"/>
    <w:rsid w:val="00933193"/>
    <w:rsid w:val="009D6E44"/>
    <w:rsid w:val="009E118B"/>
    <w:rsid w:val="00A94177"/>
    <w:rsid w:val="00C137C6"/>
    <w:rsid w:val="00CA47DE"/>
    <w:rsid w:val="00D601D3"/>
    <w:rsid w:val="00D60B77"/>
    <w:rsid w:val="00DD3CFC"/>
    <w:rsid w:val="00E232B6"/>
    <w:rsid w:val="00E94656"/>
    <w:rsid w:val="00EE78F6"/>
    <w:rsid w:val="00F44C88"/>
    <w:rsid w:val="00F6506C"/>
    <w:rsid w:val="00F67546"/>
    <w:rsid w:val="01B67126"/>
    <w:rsid w:val="04E11C04"/>
    <w:rsid w:val="056F6557"/>
    <w:rsid w:val="08F9314F"/>
    <w:rsid w:val="0BBB5523"/>
    <w:rsid w:val="0BC536DC"/>
    <w:rsid w:val="0BFD70B9"/>
    <w:rsid w:val="0C510D41"/>
    <w:rsid w:val="0C6F4AE3"/>
    <w:rsid w:val="0D4405BC"/>
    <w:rsid w:val="0D6A180E"/>
    <w:rsid w:val="11517EFB"/>
    <w:rsid w:val="14565248"/>
    <w:rsid w:val="15482073"/>
    <w:rsid w:val="15AC1D9E"/>
    <w:rsid w:val="15B56981"/>
    <w:rsid w:val="1615722B"/>
    <w:rsid w:val="17180C70"/>
    <w:rsid w:val="18DE63DD"/>
    <w:rsid w:val="18F94A09"/>
    <w:rsid w:val="1982482B"/>
    <w:rsid w:val="19B418B8"/>
    <w:rsid w:val="1B622583"/>
    <w:rsid w:val="1B834FC9"/>
    <w:rsid w:val="1E161E6D"/>
    <w:rsid w:val="1F6B3698"/>
    <w:rsid w:val="217C6A2C"/>
    <w:rsid w:val="24CA7540"/>
    <w:rsid w:val="25BB4AE7"/>
    <w:rsid w:val="277549C7"/>
    <w:rsid w:val="278B0B37"/>
    <w:rsid w:val="28E41726"/>
    <w:rsid w:val="2A5D110C"/>
    <w:rsid w:val="2B0950ED"/>
    <w:rsid w:val="2D27491F"/>
    <w:rsid w:val="2E215DBB"/>
    <w:rsid w:val="32801B67"/>
    <w:rsid w:val="346B1B1C"/>
    <w:rsid w:val="35E16414"/>
    <w:rsid w:val="38180B64"/>
    <w:rsid w:val="3DAD4807"/>
    <w:rsid w:val="40496F85"/>
    <w:rsid w:val="409D7613"/>
    <w:rsid w:val="41633E8B"/>
    <w:rsid w:val="441E653E"/>
    <w:rsid w:val="452C7124"/>
    <w:rsid w:val="46FC31E8"/>
    <w:rsid w:val="4BBD1AD9"/>
    <w:rsid w:val="4E007974"/>
    <w:rsid w:val="588A5FD1"/>
    <w:rsid w:val="59252536"/>
    <w:rsid w:val="59570F84"/>
    <w:rsid w:val="5A5E5D1F"/>
    <w:rsid w:val="5ACC5286"/>
    <w:rsid w:val="5B7F05AD"/>
    <w:rsid w:val="5B8E0D07"/>
    <w:rsid w:val="5F301C37"/>
    <w:rsid w:val="61F320F7"/>
    <w:rsid w:val="62C87400"/>
    <w:rsid w:val="637F5749"/>
    <w:rsid w:val="666B7416"/>
    <w:rsid w:val="66CA2CB3"/>
    <w:rsid w:val="676C7191"/>
    <w:rsid w:val="6B841E60"/>
    <w:rsid w:val="6BB83E36"/>
    <w:rsid w:val="72961363"/>
    <w:rsid w:val="775B4328"/>
    <w:rsid w:val="77CC4F9A"/>
    <w:rsid w:val="79AD6516"/>
    <w:rsid w:val="7A2362DB"/>
    <w:rsid w:val="7D0B4148"/>
    <w:rsid w:val="7D2456DB"/>
    <w:rsid w:val="7D39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5765"/>
  <w15:docId w15:val="{661924B3-E7F9-4B43-BB52-B1E9579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192" w:lineRule="auto"/>
      <w:outlineLvl w:val="0"/>
    </w:pPr>
    <w:rPr>
      <w:rFonts w:eastAsia="楷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c">
    <w:name w:val="Hyperlink"/>
    <w:basedOn w:val="a0"/>
    <w:qFormat/>
    <w:rPr>
      <w:color w:val="0000FF"/>
      <w:u w:val="single"/>
    </w:rPr>
  </w:style>
  <w:style w:type="character" w:styleId="ad">
    <w:name w:val="annotation reference"/>
    <w:basedOn w:val="a0"/>
    <w:qFormat/>
    <w:rPr>
      <w:sz w:val="21"/>
      <w:szCs w:val="21"/>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r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qFormat/>
    <w:rPr>
      <w:rFonts w:asciiTheme="minorHAnsi" w:eastAsiaTheme="minorEastAsia" w:hAnsiTheme="minorHAnsi" w:cstheme="minorBidi"/>
      <w:b/>
      <w:bCs/>
      <w:kern w:val="2"/>
      <w:sz w:val="21"/>
      <w:szCs w:val="24"/>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DCE23-D0C6-4AB6-B1C0-469B9DE9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通宵bin</dc:creator>
  <cp:lastModifiedBy>yuenting lai</cp:lastModifiedBy>
  <cp:revision>14</cp:revision>
  <dcterms:created xsi:type="dcterms:W3CDTF">2014-10-29T12:08:00Z</dcterms:created>
  <dcterms:modified xsi:type="dcterms:W3CDTF">2017-07-05T02:09:00Z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