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</w:p>
    <w:p>
      <w:pPr>
        <w:tabs>
          <w:tab w:val="left" w:pos="5387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十佳班集体</w:t>
      </w:r>
      <w:r>
        <w:rPr>
          <w:rFonts w:hint="eastAsia" w:ascii="黑体" w:hAnsi="黑体" w:eastAsia="黑体"/>
          <w:b/>
          <w:bCs/>
          <w:sz w:val="36"/>
          <w:szCs w:val="36"/>
        </w:rPr>
        <w:t>事迹材料要求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及样式</w:t>
      </w:r>
    </w:p>
    <w:p>
      <w:pPr>
        <w:tabs>
          <w:tab w:val="left" w:pos="5387"/>
        </w:tabs>
        <w:jc w:val="left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十佳班集体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事迹材料要求，包含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个方面，请申报集体严格按照要求撰写  </w:t>
      </w:r>
    </w:p>
    <w:p>
      <w:pPr>
        <w:spacing w:line="520" w:lineRule="exact"/>
        <w:ind w:firstLine="627" w:firstLineChars="196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.标题。标题自拟，精炼准确，形象生动，能体现班风班貌。</w:t>
      </w:r>
    </w:p>
    <w:p>
      <w:pPr>
        <w:tabs>
          <w:tab w:val="left" w:pos="630"/>
        </w:tabs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.落款。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ascii="Times New Roman" w:hAnsi="Times New Roman" w:eastAsia="仿宋_GB2312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</w:t>
      </w:r>
      <w:r>
        <w:rPr>
          <w:rFonts w:ascii="Times New Roman" w:hAnsi="Times New Roman" w:eastAsia="仿宋_GB2312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班</w:t>
      </w: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.班级口号：</w:t>
      </w:r>
      <w:r>
        <w:rPr>
          <w:rFonts w:ascii="Times New Roman" w:hAnsi="Times New Roman" w:eastAsia="仿宋_GB2312"/>
          <w:sz w:val="32"/>
          <w:szCs w:val="32"/>
        </w:rPr>
        <w:t>xxxxxx</w:t>
      </w: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班级新媒体平台：</w:t>
      </w:r>
      <w:r>
        <w:rPr>
          <w:rFonts w:ascii="Times New Roman" w:hAnsi="Times New Roman" w:eastAsia="仿宋_GB2312"/>
          <w:sz w:val="32"/>
          <w:szCs w:val="32"/>
        </w:rPr>
        <w:t>xxxxxx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班级简介：</w:t>
      </w:r>
      <w:r>
        <w:rPr>
          <w:rFonts w:ascii="Times New Roman" w:hAnsi="Times New Roman" w:eastAsia="仿宋_GB2312"/>
          <w:sz w:val="32"/>
          <w:szCs w:val="32"/>
        </w:rPr>
        <w:t>250</w:t>
      </w:r>
      <w:r>
        <w:rPr>
          <w:rFonts w:hint="eastAsia" w:ascii="仿宋_GB2312" w:hAnsi="仿宋_GB2312" w:eastAsia="仿宋_GB2312" w:cs="仿宋_GB2312"/>
          <w:sz w:val="32"/>
          <w:szCs w:val="32"/>
        </w:rPr>
        <w:t>字以内，内容包括班主任姓名、班级人数、男女各数、政治面貌、曾/现担任院级及以上学生干部、参与公益与志愿服务、校级以上获奖人次等（按奖学金、竞赛、荣誉称号等顺序呈现，同一类奖项按级别大小排列）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.师长点评：150字左右。参评集体可邀请班主任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辅导员等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评述，述评应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简洁</w:t>
      </w:r>
      <w:r>
        <w:rPr>
          <w:rFonts w:hint="eastAsia" w:ascii="仿宋_GB2312" w:hAnsi="仿宋_GB2312" w:eastAsia="仿宋_GB2312" w:cs="仿宋_GB2312"/>
          <w:sz w:val="32"/>
          <w:szCs w:val="32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.事迹正文：优秀事迹综述，要求简明扼要，内容连贯，层次分明，逻辑清晰，字数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字左右。</w:t>
      </w:r>
    </w:p>
    <w:p>
      <w:pPr>
        <w:spacing w:line="4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二、事迹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正文</w:t>
      </w:r>
      <w:r>
        <w:rPr>
          <w:rFonts w:hint="eastAsia" w:ascii="仿宋" w:hAnsi="仿宋" w:eastAsia="仿宋"/>
          <w:b/>
          <w:bCs/>
          <w:sz w:val="32"/>
          <w:szCs w:val="32"/>
        </w:rPr>
        <w:t>样式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630"/>
        </w:tabs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一路前行 镌刻风华</w:t>
      </w:r>
    </w:p>
    <w:p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xx学院  xx级xx专业x班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  <w:lang w:val="en-US" w:eastAsia="zh-CN"/>
        </w:rPr>
        <w:t>班级简介</w:t>
      </w: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班级目前人数30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人，其中中共党员2人，共青团员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现/曾任学院团委副书记1人，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班级同学</w:t>
      </w:r>
      <w:r>
        <w:rPr>
          <w:rFonts w:hint="eastAsia" w:ascii="仿宋_GB2312" w:hAnsi="仿宋_GB2312" w:eastAsia="仿宋_GB2312" w:cs="仿宋_GB2312"/>
          <w:sz w:val="32"/>
          <w:szCs w:val="32"/>
        </w:rPr>
        <w:t>累计参与志愿活动累计200多小时。荣获“丁颖”奖学金2人次，国家奖学金1人次，二等奖学金、“三好学生标兵”3人次；华南农业大学“廉洁·诚信”公益广告大赛海报组一等奖1人次；华南农业大学“廉洁·诚信”公益广告大赛海报组“最佳人气奖”1人次；华南农业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学2013年寒假招生宣传志愿服务工作“优秀志愿者”1人次。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宿舍口号：</w:t>
      </w:r>
      <w:r>
        <w:rPr>
          <w:rFonts w:hint="eastAsia" w:ascii="仿宋_GB2312" w:hAnsi="仿宋_GB2312" w:eastAsia="仿宋_GB2312" w:cs="仿宋_GB2312"/>
          <w:sz w:val="32"/>
          <w:szCs w:val="32"/>
        </w:rPr>
        <w:t>追梦路上，我们在前行</w:t>
      </w:r>
    </w:p>
    <w:p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  释放激情人生</w:t>
      </w:r>
    </w:p>
    <w:p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  追求全面发展</w:t>
      </w:r>
    </w:p>
    <w:p>
      <w:pPr>
        <w:spacing w:line="400" w:lineRule="exact"/>
        <w:ind w:firstLine="800" w:firstLineChars="250"/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50F79B"/>
    <w:multiLevelType w:val="singleLevel"/>
    <w:tmpl w:val="7E50F79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iY2MyMGU1NGU3NTVkNTI3NDE4Y2Y3YmIyYTJiOWQifQ=="/>
    <w:docVar w:name="KSO_WPS_MARK_KEY" w:val="1f928ef5-0fd5-4ba7-8c72-a52202b4a006"/>
  </w:docVars>
  <w:rsids>
    <w:rsidRoot w:val="009D5490"/>
    <w:rsid w:val="000205D5"/>
    <w:rsid w:val="002255BD"/>
    <w:rsid w:val="00343F56"/>
    <w:rsid w:val="00607C32"/>
    <w:rsid w:val="006A5E76"/>
    <w:rsid w:val="008D1E2E"/>
    <w:rsid w:val="00986652"/>
    <w:rsid w:val="009D5490"/>
    <w:rsid w:val="00FC37BC"/>
    <w:rsid w:val="0DE947DF"/>
    <w:rsid w:val="243E7ED5"/>
    <w:rsid w:val="2B186286"/>
    <w:rsid w:val="2D473EA7"/>
    <w:rsid w:val="2FCB3AC7"/>
    <w:rsid w:val="3B184C35"/>
    <w:rsid w:val="53977FAB"/>
    <w:rsid w:val="577B76C6"/>
    <w:rsid w:val="5C9C7642"/>
    <w:rsid w:val="7392202A"/>
    <w:rsid w:val="744B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824</Words>
  <Characters>857</Characters>
  <Lines>2</Lines>
  <Paragraphs>1</Paragraphs>
  <TotalTime>3</TotalTime>
  <ScaleCrop>false</ScaleCrop>
  <LinksUpToDate>false</LinksUpToDate>
  <CharactersWithSpaces>884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2018-04-09T09:49:00Z</dcterms:created>
  <dc:creator>tf</dc:creator>
  <cp:lastModifiedBy>陆剑华</cp:lastModifiedBy>
  <dcterms:modified xsi:type="dcterms:W3CDTF">2025-03-17T10:05:47Z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2385A1AE8DE043B4B1D9A1ED0F3F6E31</vt:lpwstr>
  </property>
</Properties>
</file>